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1E" w:rsidRDefault="00D42F1E" w:rsidP="00D4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74260" cy="787400"/>
            <wp:effectExtent l="0" t="0" r="0" b="0"/>
            <wp:docPr id="1" name="Obraz 1" descr="C:\Users\EJUSIS~1.000\AppData\Local\Temp\EFS_3_znaki_achroma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EJUSIS~1.000\AppData\Local\Temp\EFS_3_znaki_achromat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3D" w:rsidRPr="00F67D7C" w:rsidRDefault="00590C3D" w:rsidP="00590C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lang w:eastAsia="pl-PL"/>
        </w:rPr>
      </w:pPr>
      <w:r w:rsidRPr="00F67D7C">
        <w:rPr>
          <w:rFonts w:ascii="Times New Roman" w:eastAsia="Times New Roman" w:hAnsi="Times New Roman" w:cs="Times New Roman"/>
          <w:b/>
          <w:bCs/>
          <w:sz w:val="16"/>
          <w:lang w:eastAsia="pl-PL"/>
        </w:rPr>
        <w:t>Załącznik nr 1</w:t>
      </w:r>
      <w:r w:rsidR="00D42F1E">
        <w:rPr>
          <w:rFonts w:ascii="Times New Roman" w:eastAsia="Times New Roman" w:hAnsi="Times New Roman" w:cs="Times New Roman"/>
          <w:b/>
          <w:bCs/>
          <w:sz w:val="16"/>
          <w:lang w:eastAsia="pl-PL"/>
        </w:rPr>
        <w:br/>
      </w:r>
      <w:r w:rsidRPr="00F67D7C">
        <w:rPr>
          <w:rFonts w:ascii="Times New Roman" w:eastAsia="Times New Roman" w:hAnsi="Times New Roman" w:cs="Times New Roman"/>
          <w:b/>
          <w:bCs/>
          <w:sz w:val="16"/>
          <w:lang w:eastAsia="pl-PL"/>
        </w:rPr>
        <w:t xml:space="preserve"> do Zarządzenia  wewnętrznego Nr </w:t>
      </w:r>
      <w:r w:rsidR="00F67D7C" w:rsidRPr="00F67D7C">
        <w:rPr>
          <w:rFonts w:ascii="Times New Roman" w:eastAsia="Times New Roman" w:hAnsi="Times New Roman" w:cs="Times New Roman"/>
          <w:b/>
          <w:bCs/>
          <w:sz w:val="16"/>
          <w:lang w:eastAsia="pl-PL"/>
        </w:rPr>
        <w:t>8</w:t>
      </w:r>
      <w:r w:rsidR="00191508" w:rsidRPr="00F67D7C">
        <w:rPr>
          <w:rFonts w:ascii="Times New Roman" w:eastAsia="Times New Roman" w:hAnsi="Times New Roman" w:cs="Times New Roman"/>
          <w:b/>
          <w:bCs/>
          <w:sz w:val="16"/>
          <w:lang w:eastAsia="pl-PL"/>
        </w:rPr>
        <w:t>/20</w:t>
      </w:r>
      <w:r w:rsidR="00F67D7C" w:rsidRPr="00F67D7C">
        <w:rPr>
          <w:rFonts w:ascii="Times New Roman" w:eastAsia="Times New Roman" w:hAnsi="Times New Roman" w:cs="Times New Roman"/>
          <w:b/>
          <w:bCs/>
          <w:sz w:val="16"/>
          <w:lang w:eastAsia="pl-PL"/>
        </w:rPr>
        <w:t>18</w:t>
      </w:r>
      <w:r w:rsidR="00191508" w:rsidRPr="00F67D7C">
        <w:rPr>
          <w:rFonts w:ascii="Times New Roman" w:eastAsia="Times New Roman" w:hAnsi="Times New Roman" w:cs="Times New Roman"/>
          <w:b/>
          <w:bCs/>
          <w:sz w:val="16"/>
          <w:lang w:eastAsia="pl-PL"/>
        </w:rPr>
        <w:br/>
      </w:r>
      <w:r w:rsidR="00D91F1B">
        <w:rPr>
          <w:rFonts w:ascii="Times New Roman" w:eastAsia="Times New Roman" w:hAnsi="Times New Roman" w:cs="Times New Roman"/>
          <w:b/>
          <w:bCs/>
          <w:sz w:val="16"/>
          <w:lang w:eastAsia="pl-PL"/>
        </w:rPr>
        <w:t>z</w:t>
      </w:r>
      <w:r w:rsidR="00AB601B" w:rsidRPr="00F67D7C">
        <w:rPr>
          <w:rFonts w:ascii="Times New Roman" w:eastAsia="Times New Roman" w:hAnsi="Times New Roman" w:cs="Times New Roman"/>
          <w:b/>
          <w:bCs/>
          <w:sz w:val="16"/>
          <w:lang w:eastAsia="pl-PL"/>
        </w:rPr>
        <w:t xml:space="preserve"> dnia </w:t>
      </w:r>
      <w:r w:rsidR="00F67D7C" w:rsidRPr="00F67D7C">
        <w:rPr>
          <w:rFonts w:ascii="Times New Roman" w:eastAsia="Times New Roman" w:hAnsi="Times New Roman" w:cs="Times New Roman"/>
          <w:b/>
          <w:bCs/>
          <w:sz w:val="16"/>
          <w:lang w:eastAsia="pl-PL"/>
        </w:rPr>
        <w:t>22 maja 2018</w:t>
      </w:r>
      <w:r w:rsidR="00AB601B" w:rsidRPr="00F67D7C">
        <w:rPr>
          <w:rFonts w:ascii="Times New Roman" w:eastAsia="Times New Roman" w:hAnsi="Times New Roman" w:cs="Times New Roman"/>
          <w:b/>
          <w:bCs/>
          <w:sz w:val="16"/>
          <w:lang w:eastAsia="pl-PL"/>
        </w:rPr>
        <w:t>r.</w:t>
      </w:r>
      <w:r w:rsidRPr="00F67D7C">
        <w:rPr>
          <w:rFonts w:ascii="Times New Roman" w:eastAsia="Times New Roman" w:hAnsi="Times New Roman" w:cs="Times New Roman"/>
          <w:b/>
          <w:bCs/>
          <w:sz w:val="16"/>
          <w:lang w:eastAsia="pl-PL"/>
        </w:rPr>
        <w:br/>
      </w:r>
    </w:p>
    <w:p w:rsidR="004B3D5D" w:rsidRDefault="004B3D5D" w:rsidP="00590C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lang w:eastAsia="pl-PL"/>
        </w:rPr>
      </w:pPr>
    </w:p>
    <w:p w:rsidR="00D42F1E" w:rsidRDefault="00D42F1E" w:rsidP="00590C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lang w:eastAsia="pl-PL"/>
        </w:rPr>
      </w:pPr>
    </w:p>
    <w:p w:rsidR="00D42F1E" w:rsidRPr="003F6CD8" w:rsidRDefault="00D42F1E" w:rsidP="00590C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lang w:eastAsia="pl-PL"/>
        </w:rPr>
      </w:pPr>
    </w:p>
    <w:p w:rsidR="009D2357" w:rsidRPr="003F6CD8" w:rsidRDefault="009D2357" w:rsidP="0096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Regulamin uczestnictwa w projekcie </w:t>
      </w:r>
      <w:r w:rsidR="00220626"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br/>
      </w:r>
      <w:r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„Aktywizacja </w:t>
      </w:r>
      <w:r w:rsidR="002F1FA1"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powyżej 30 roku życia w </w:t>
      </w:r>
      <w:r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powiecie świdnickim (</w:t>
      </w:r>
      <w:r w:rsidR="00CC3534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IV</w:t>
      </w:r>
      <w:r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)”</w:t>
      </w:r>
      <w:r w:rsidR="00220626"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br/>
      </w:r>
      <w:r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realizowanym w ramach </w:t>
      </w:r>
      <w:r w:rsidR="002F1FA1"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Działania 9</w:t>
      </w:r>
      <w:r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.2 </w:t>
      </w:r>
      <w:r w:rsidR="00220626"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br/>
      </w:r>
      <w:r w:rsidR="002F1FA1"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Regionalnego </w:t>
      </w:r>
      <w:r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Programu Operacyjnego W</w:t>
      </w:r>
      <w:r w:rsidR="002F1FA1"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>ojewództwa Lubelskiego na lata</w:t>
      </w:r>
      <w:r w:rsidRPr="003F6CD8"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  <w:t xml:space="preserve"> 2014-2020</w:t>
      </w:r>
    </w:p>
    <w:p w:rsidR="009D2357" w:rsidRPr="003F6CD8" w:rsidRDefault="009D2357" w:rsidP="009641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D2357" w:rsidRPr="003F6CD8" w:rsidRDefault="009D2357" w:rsidP="009641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:rsidR="009D2357" w:rsidRPr="003F6CD8" w:rsidRDefault="009D2357" w:rsidP="0096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ogólne</w:t>
      </w:r>
    </w:p>
    <w:p w:rsidR="00052C01" w:rsidRPr="003F6CD8" w:rsidRDefault="00052C01" w:rsidP="009641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F1FA1" w:rsidRPr="003F6CD8" w:rsidRDefault="009D2357" w:rsidP="00A3745F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Regulamin określa zasady rekrutacji i uczestnictwa w projekcie realizowanym przez Powiatowy Urząd Pracy w Świdniku</w:t>
      </w:r>
      <w:r w:rsidR="00220626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pt.:</w:t>
      </w:r>
      <w:r w:rsidR="00BA4825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Aktywizacja osób </w:t>
      </w:r>
      <w:r w:rsidR="002F1FA1"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powyżej 30 roku życia </w:t>
      </w:r>
      <w:r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powiecie świdnickim </w:t>
      </w:r>
      <w:r w:rsidR="00220626"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(I</w:t>
      </w:r>
      <w:r w:rsidR="00CC35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V</w:t>
      </w:r>
      <w:r w:rsidR="00220626"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)”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w ramach </w:t>
      </w:r>
      <w:r w:rsidR="002F1FA1" w:rsidRPr="003F6CD8">
        <w:rPr>
          <w:rFonts w:ascii="Times New Roman" w:hAnsi="Times New Roman" w:cs="Times New Roman"/>
        </w:rPr>
        <w:t xml:space="preserve">Osi Priorytetowej 9 </w:t>
      </w:r>
      <w:r w:rsidR="002F1FA1" w:rsidRPr="003F6CD8">
        <w:rPr>
          <w:rFonts w:ascii="Times New Roman" w:hAnsi="Times New Roman" w:cs="Times New Roman"/>
          <w:i/>
        </w:rPr>
        <w:t>Rynek pracy</w:t>
      </w:r>
      <w:r w:rsidR="002F1FA1" w:rsidRPr="003F6CD8">
        <w:rPr>
          <w:rFonts w:ascii="Times New Roman" w:hAnsi="Times New Roman" w:cs="Times New Roman"/>
        </w:rPr>
        <w:t xml:space="preserve"> Działania 9.2 Aktywizacja zawodowa – projekty PUP Regionalnego Programu Operacyjnego Województwa Lubelskiego na lata 2014-2020. Priorytet inwestycyjny 8i: </w:t>
      </w:r>
      <w:r w:rsidR="002F1FA1" w:rsidRPr="003F6CD8">
        <w:rPr>
          <w:rFonts w:ascii="Times New Roman" w:hAnsi="Times New Roman" w:cs="Times New Roman"/>
          <w:i/>
        </w:rPr>
        <w:t>Dostęp do zatrudnienia dla osób poszukujących pracy i osób biernych zawodowo, w tym długotrwale bezrobotnych oraz oddalonych od rynku pracy, także poprzez lokalne inicjatywy na rzecz zatrudnienia oraz wspieranie mobilności pracowników.</w:t>
      </w:r>
    </w:p>
    <w:p w:rsidR="00B32D21" w:rsidRPr="003F6CD8" w:rsidRDefault="00A45401" w:rsidP="00A3745F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6CD8">
        <w:rPr>
          <w:rFonts w:ascii="Times New Roman" w:hAnsi="Times New Roman" w:cs="Times New Roman"/>
        </w:rPr>
        <w:t xml:space="preserve">Cel główny projektu to zwiększenie możliwości zatrudnienia </w:t>
      </w:r>
      <w:r w:rsidR="00D561AB">
        <w:rPr>
          <w:rFonts w:ascii="Times New Roman" w:hAnsi="Times New Roman" w:cs="Times New Roman"/>
        </w:rPr>
        <w:t>137</w:t>
      </w:r>
      <w:r w:rsidRPr="003F6CD8">
        <w:rPr>
          <w:rFonts w:ascii="Times New Roman" w:hAnsi="Times New Roman" w:cs="Times New Roman"/>
        </w:rPr>
        <w:t xml:space="preserve"> osób w wieku 30 lat i więcej pozostających bez pracy w powiecie świdnickim, w tym</w:t>
      </w:r>
      <w:r w:rsidR="003900FA" w:rsidRPr="003F6CD8">
        <w:rPr>
          <w:rFonts w:ascii="Times New Roman" w:hAnsi="Times New Roman" w:cs="Times New Roman"/>
        </w:rPr>
        <w:t xml:space="preserve"> kobiet,</w:t>
      </w:r>
      <w:r w:rsidRPr="003F6CD8">
        <w:rPr>
          <w:rFonts w:ascii="Times New Roman" w:hAnsi="Times New Roman" w:cs="Times New Roman"/>
        </w:rPr>
        <w:t xml:space="preserve"> osób długotrwale bezrobotnych powyżej 50 roku życia, niepełnosprawnych, o niskich kwalifikacjach oraz osób odchodzących </w:t>
      </w:r>
      <w:r w:rsidR="00CC3534">
        <w:rPr>
          <w:rFonts w:ascii="Times New Roman" w:hAnsi="Times New Roman" w:cs="Times New Roman"/>
        </w:rPr>
        <w:br/>
      </w:r>
      <w:r w:rsidRPr="003F6CD8">
        <w:rPr>
          <w:rFonts w:ascii="Times New Roman" w:hAnsi="Times New Roman" w:cs="Times New Roman"/>
        </w:rPr>
        <w:t xml:space="preserve">z rolnictwa do końca </w:t>
      </w:r>
      <w:r w:rsidR="00F32AE5">
        <w:rPr>
          <w:rFonts w:ascii="Times New Roman" w:hAnsi="Times New Roman" w:cs="Times New Roman"/>
        </w:rPr>
        <w:t>grudnia</w:t>
      </w:r>
      <w:r w:rsidR="00CC3534">
        <w:rPr>
          <w:rFonts w:ascii="Times New Roman" w:hAnsi="Times New Roman" w:cs="Times New Roman"/>
        </w:rPr>
        <w:t xml:space="preserve"> 201</w:t>
      </w:r>
      <w:r w:rsidR="00F32AE5">
        <w:rPr>
          <w:rFonts w:ascii="Times New Roman" w:hAnsi="Times New Roman" w:cs="Times New Roman"/>
        </w:rPr>
        <w:t>8</w:t>
      </w:r>
      <w:r w:rsidRPr="003F6CD8">
        <w:rPr>
          <w:rFonts w:ascii="Times New Roman" w:hAnsi="Times New Roman" w:cs="Times New Roman"/>
        </w:rPr>
        <w:t xml:space="preserve"> roku.</w:t>
      </w:r>
      <w:r w:rsidR="00B32D21" w:rsidRPr="003F6CD8">
        <w:rPr>
          <w:rFonts w:ascii="Times New Roman" w:eastAsia="Times New Roman" w:hAnsi="Times New Roman" w:cs="Times New Roman"/>
          <w:color w:val="FF0000"/>
          <w:u w:val="single"/>
          <w:lang w:eastAsia="pl-PL"/>
        </w:rPr>
        <w:t xml:space="preserve"> </w:t>
      </w:r>
    </w:p>
    <w:p w:rsidR="009D2357" w:rsidRPr="003F6CD8" w:rsidRDefault="009D2357" w:rsidP="00964135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</w:t>
      </w:r>
    </w:p>
    <w:p w:rsidR="009D2357" w:rsidRPr="003F6CD8" w:rsidRDefault="009D2357" w:rsidP="0096413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Uczestnicy projektu</w:t>
      </w:r>
    </w:p>
    <w:p w:rsidR="00964135" w:rsidRPr="003F6CD8" w:rsidRDefault="00964135" w:rsidP="0096413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B5A4A" w:rsidRPr="003F6CD8" w:rsidRDefault="009D235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Projekt </w:t>
      </w:r>
      <w:r w:rsidR="00695D37" w:rsidRPr="003F6CD8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="00695D37"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Aktywizacja osób powyżej 30 roku życia w powiecie świdnickim (</w:t>
      </w:r>
      <w:r w:rsidR="00CC35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IV</w:t>
      </w:r>
      <w:r w:rsidR="00695D37"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)”</w:t>
      </w:r>
      <w:r w:rsidR="00695D3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skierowany jest </w:t>
      </w:r>
      <w:r w:rsidR="00695D37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do</w:t>
      </w:r>
      <w:r w:rsidR="008D754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561AB">
        <w:rPr>
          <w:rFonts w:ascii="Times New Roman" w:eastAsia="Times New Roman" w:hAnsi="Times New Roman" w:cs="Times New Roman"/>
          <w:color w:val="000000"/>
          <w:lang w:eastAsia="pl-PL"/>
        </w:rPr>
        <w:t>137</w:t>
      </w:r>
      <w:r w:rsidR="008D754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A335A" w:rsidRPr="003F6CD8">
        <w:rPr>
          <w:rFonts w:ascii="Times New Roman" w:eastAsia="Times New Roman" w:hAnsi="Times New Roman" w:cs="Times New Roman"/>
          <w:color w:val="000000"/>
          <w:lang w:eastAsia="pl-PL"/>
        </w:rPr>
        <w:t>osób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B59EB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bezrobotnych </w:t>
      </w:r>
      <w:r w:rsidR="006A335A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wieku </w:t>
      </w:r>
      <w:r w:rsidR="00BB59EB" w:rsidRPr="003F6CD8">
        <w:rPr>
          <w:rFonts w:ascii="Times New Roman" w:eastAsia="Times New Roman" w:hAnsi="Times New Roman" w:cs="Times New Roman"/>
          <w:color w:val="000000"/>
          <w:lang w:eastAsia="pl-PL"/>
        </w:rPr>
        <w:t>30</w:t>
      </w:r>
      <w:r w:rsidR="006A335A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lat</w:t>
      </w:r>
      <w:r w:rsidR="00BB59EB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i więcej</w:t>
      </w:r>
      <w:r w:rsidR="006A335A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które są zarejestrowane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Powiatowym Urzędzie Pracy w </w:t>
      </w:r>
      <w:r w:rsidR="00D571FF" w:rsidRPr="003F6CD8">
        <w:rPr>
          <w:rFonts w:ascii="Times New Roman" w:eastAsia="Times New Roman" w:hAnsi="Times New Roman" w:cs="Times New Roman"/>
          <w:color w:val="000000"/>
          <w:lang w:eastAsia="pl-PL"/>
        </w:rPr>
        <w:t>Świdniku</w:t>
      </w:r>
      <w:r w:rsidR="008D7541" w:rsidRPr="003F6CD8">
        <w:rPr>
          <w:rFonts w:ascii="Times New Roman" w:eastAsia="Times New Roman" w:hAnsi="Times New Roman" w:cs="Times New Roman"/>
          <w:color w:val="000000"/>
          <w:lang w:eastAsia="pl-PL"/>
        </w:rPr>
        <w:t>, dla których został ustalony I lub II profil pomocy</w:t>
      </w:r>
      <w:r w:rsidR="00D571FF" w:rsidRPr="003F6CD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B5A4A" w:rsidRPr="003F6CD8" w:rsidRDefault="009D2357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Uczestnikiem projektu może być wyłącznie o</w:t>
      </w:r>
      <w:r w:rsidR="00BB59EB" w:rsidRPr="003F6CD8">
        <w:rPr>
          <w:rFonts w:ascii="Times New Roman" w:eastAsia="Times New Roman" w:hAnsi="Times New Roman" w:cs="Times New Roman"/>
          <w:color w:val="000000"/>
          <w:lang w:eastAsia="pl-PL"/>
        </w:rPr>
        <w:t>soba</w:t>
      </w:r>
      <w:r w:rsidR="008D754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zarejestrowana jako bezrobotna w Powiatowym Urzędzie Pracy w Świdniku,</w:t>
      </w:r>
      <w:r w:rsidR="00BB59EB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która ukończyła 30 lat i więcej</w:t>
      </w:r>
      <w:r w:rsidR="00695D37" w:rsidRPr="003F6CD8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8D754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dla której został ustalony I lub II profil pomocy.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51B48" w:rsidRPr="003F6CD8" w:rsidRDefault="002941D7" w:rsidP="00F51B48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554BD6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projektu będą rekrutowane </w:t>
      </w:r>
      <w:r w:rsidR="00B32D2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następujące </w:t>
      </w:r>
      <w:r w:rsidR="00554BD6" w:rsidRPr="003F6CD8">
        <w:rPr>
          <w:rFonts w:ascii="Times New Roman" w:eastAsia="Times New Roman" w:hAnsi="Times New Roman" w:cs="Times New Roman"/>
          <w:color w:val="000000"/>
          <w:lang w:eastAsia="pl-PL"/>
        </w:rPr>
        <w:t>osoby</w:t>
      </w:r>
      <w:r w:rsidR="00834BDB" w:rsidRPr="003F6CD8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FE06FE" w:rsidRPr="003F6CD8" w:rsidRDefault="00FE06FE" w:rsidP="00C051C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osoby powyżej 50 roku życia, </w:t>
      </w:r>
    </w:p>
    <w:p w:rsidR="008A053A" w:rsidRPr="003F6CD8" w:rsidRDefault="005F4418" w:rsidP="00C051C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osoby </w:t>
      </w:r>
      <w:r w:rsidR="00B32D21" w:rsidRPr="003F6CD8">
        <w:rPr>
          <w:rFonts w:ascii="Times New Roman" w:eastAsia="Times New Roman" w:hAnsi="Times New Roman" w:cs="Times New Roman"/>
          <w:color w:val="000000"/>
          <w:lang w:eastAsia="pl-PL"/>
        </w:rPr>
        <w:t>długotrwale bezrobotne</w:t>
      </w:r>
      <w:r w:rsidR="00FE06FE" w:rsidRPr="003F6CD8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B5A4A" w:rsidRPr="003F6CD8" w:rsidRDefault="005F4418" w:rsidP="00C051C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osoby</w:t>
      </w:r>
      <w:r w:rsidR="003900FA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>niepełnosprawn</w:t>
      </w:r>
      <w:r w:rsidR="003900FA" w:rsidRPr="003F6CD8">
        <w:rPr>
          <w:rFonts w:ascii="Times New Roman" w:eastAsia="Times New Roman" w:hAnsi="Times New Roman" w:cs="Times New Roman"/>
          <w:color w:val="000000"/>
          <w:lang w:eastAsia="pl-PL"/>
        </w:rPr>
        <w:t>ościami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>,  </w:t>
      </w:r>
    </w:p>
    <w:p w:rsidR="00B93EA1" w:rsidRPr="003F6CD8" w:rsidRDefault="005F4418" w:rsidP="00C051C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osoby </w:t>
      </w:r>
      <w:r w:rsidR="00052C01" w:rsidRPr="003F6CD8">
        <w:rPr>
          <w:rFonts w:ascii="Times New Roman" w:eastAsia="Times New Roman" w:hAnsi="Times New Roman" w:cs="Times New Roman"/>
          <w:color w:val="000000"/>
          <w:lang w:eastAsia="pl-PL"/>
        </w:rPr>
        <w:t>o niskich kwalifikacjach</w:t>
      </w:r>
      <w:r w:rsidR="00FE06FE" w:rsidRPr="003F6CD8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E06FE" w:rsidRPr="003F6CD8" w:rsidRDefault="00FE06FE" w:rsidP="00C051C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kobiety,</w:t>
      </w:r>
    </w:p>
    <w:p w:rsidR="004B5A4A" w:rsidRPr="003F6CD8" w:rsidRDefault="00B93EA1" w:rsidP="00C051C4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osoby odchodzące z rolnictwa</w:t>
      </w:r>
      <w:r w:rsidR="00FE06FE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, w tym: </w:t>
      </w:r>
    </w:p>
    <w:p w:rsidR="00FE06FE" w:rsidRPr="003F6CD8" w:rsidRDefault="00FE06FE" w:rsidP="00C051C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osoby powyżej 50 roku życia, </w:t>
      </w:r>
    </w:p>
    <w:p w:rsidR="00FE06FE" w:rsidRPr="003F6CD8" w:rsidRDefault="005F4418" w:rsidP="00C051C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osoby </w:t>
      </w:r>
      <w:r w:rsidR="00FE06FE" w:rsidRPr="003F6CD8">
        <w:rPr>
          <w:rFonts w:ascii="Times New Roman" w:eastAsia="Times New Roman" w:hAnsi="Times New Roman" w:cs="Times New Roman"/>
          <w:color w:val="000000"/>
          <w:lang w:eastAsia="pl-PL"/>
        </w:rPr>
        <w:t>długotrwale bezrobotne,</w:t>
      </w:r>
    </w:p>
    <w:p w:rsidR="00FE06FE" w:rsidRPr="003F6CD8" w:rsidRDefault="005F4418" w:rsidP="00C051C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osoby</w:t>
      </w:r>
      <w:r w:rsidR="003900FA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z niepełnosprawnościami</w:t>
      </w:r>
      <w:r w:rsidR="00FE06FE" w:rsidRPr="003F6CD8">
        <w:rPr>
          <w:rFonts w:ascii="Times New Roman" w:eastAsia="Times New Roman" w:hAnsi="Times New Roman" w:cs="Times New Roman"/>
          <w:color w:val="000000"/>
          <w:lang w:eastAsia="pl-PL"/>
        </w:rPr>
        <w:t>,  </w:t>
      </w:r>
    </w:p>
    <w:p w:rsidR="00FE06FE" w:rsidRPr="003F6CD8" w:rsidRDefault="005F4418" w:rsidP="00C051C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osoby </w:t>
      </w:r>
      <w:r w:rsidR="00FE06FE" w:rsidRPr="003F6CD8">
        <w:rPr>
          <w:rFonts w:ascii="Times New Roman" w:eastAsia="Times New Roman" w:hAnsi="Times New Roman" w:cs="Times New Roman"/>
          <w:color w:val="000000"/>
          <w:lang w:eastAsia="pl-PL"/>
        </w:rPr>
        <w:t>o niskich kwalifikacjach,</w:t>
      </w:r>
    </w:p>
    <w:p w:rsidR="00FE06FE" w:rsidRPr="003F6CD8" w:rsidRDefault="00FE06FE" w:rsidP="00C051C4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kobiety</w:t>
      </w:r>
    </w:p>
    <w:p w:rsidR="004B5A4A" w:rsidRPr="003F6CD8" w:rsidRDefault="007D2ADF" w:rsidP="00EF4FC4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Za osobę długotrwale bezrobotną, zgodnie z definicją wskaźników </w:t>
      </w:r>
      <w:r w:rsidR="00834BDB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uznaje się 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osobę </w:t>
      </w:r>
      <w:r w:rsidR="00821DFC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bezrobotną nieprzerwanie 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>przez okres ponad 12 m-</w:t>
      </w:r>
      <w:proofErr w:type="spellStart"/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>cy</w:t>
      </w:r>
      <w:proofErr w:type="spellEnd"/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(do okresu pozostawania bez zatrudnienia zalicza się faktyczny, nieprzerwany okres zarówno przed rejestracją w Powiatowym Urzędzie Pracy </w:t>
      </w:r>
      <w:r w:rsidR="00695D37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D529BE" w:rsidRPr="003F6CD8">
        <w:rPr>
          <w:rFonts w:ascii="Times New Roman" w:eastAsia="Times New Roman" w:hAnsi="Times New Roman" w:cs="Times New Roman"/>
          <w:color w:val="000000"/>
          <w:lang w:eastAsia="pl-PL"/>
        </w:rPr>
        <w:t>Świdniku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>, ja</w:t>
      </w:r>
      <w:r w:rsidR="00834BDB" w:rsidRPr="003F6CD8">
        <w:rPr>
          <w:rFonts w:ascii="Times New Roman" w:eastAsia="Times New Roman" w:hAnsi="Times New Roman" w:cs="Times New Roman"/>
          <w:color w:val="000000"/>
          <w:lang w:eastAsia="pl-PL"/>
        </w:rPr>
        <w:t>k i po ostatniej rejestracji);</w:t>
      </w:r>
    </w:p>
    <w:p w:rsidR="004B5A4A" w:rsidRPr="003F6CD8" w:rsidRDefault="009D235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Za osobę niepełnosprawną – uznaje się osobę </w:t>
      </w:r>
      <w:r w:rsidR="003900FA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niepełnosprawn</w:t>
      </w:r>
      <w:r w:rsidR="003900FA" w:rsidRPr="003F6CD8">
        <w:rPr>
          <w:rFonts w:ascii="Times New Roman" w:eastAsia="Times New Roman" w:hAnsi="Times New Roman" w:cs="Times New Roman"/>
          <w:color w:val="000000"/>
          <w:lang w:eastAsia="pl-PL"/>
        </w:rPr>
        <w:t>ościami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której mowa w ustawie </w:t>
      </w:r>
      <w:r w:rsidR="000B2282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z dnia 27.08.1997 r. o rehabilitacji zawodowej i społecznej oraz zatrudni</w:t>
      </w:r>
      <w:r w:rsidR="000B2282" w:rsidRPr="003F6CD8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niu osób niepełnosprawnych (Dz. U. z 201</w:t>
      </w:r>
      <w:r w:rsidR="00594B05" w:rsidRPr="003F6CD8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r. Nr 12</w:t>
      </w:r>
      <w:r w:rsidR="00594B05" w:rsidRPr="003F6CD8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, poz. 7</w:t>
      </w:r>
      <w:r w:rsidR="00594B05" w:rsidRPr="003F6CD8">
        <w:rPr>
          <w:rFonts w:ascii="Times New Roman" w:eastAsia="Times New Roman" w:hAnsi="Times New Roman" w:cs="Times New Roman"/>
          <w:color w:val="000000"/>
          <w:lang w:eastAsia="pl-PL"/>
        </w:rPr>
        <w:t>76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ze zm.), </w:t>
      </w:r>
      <w:r w:rsidR="0095192B" w:rsidRPr="003F6CD8">
        <w:rPr>
          <w:rFonts w:ascii="Times New Roman" w:eastAsia="Times New Roman" w:hAnsi="Times New Roman" w:cs="Times New Roman"/>
          <w:color w:val="000000"/>
          <w:lang w:eastAsia="pl-PL"/>
        </w:rPr>
        <w:t>która jest zarejestrowana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5192B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jako bezrobotna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Powiatowym Urzędzie Pracy w </w:t>
      </w:r>
      <w:r w:rsidR="0095192B" w:rsidRPr="003F6CD8">
        <w:rPr>
          <w:rFonts w:ascii="Times New Roman" w:eastAsia="Times New Roman" w:hAnsi="Times New Roman" w:cs="Times New Roman"/>
          <w:color w:val="000000"/>
          <w:lang w:eastAsia="pl-PL"/>
        </w:rPr>
        <w:t>Świdniku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4B5A4A" w:rsidRPr="003F6CD8" w:rsidRDefault="009D235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 osobę o niskich kwalifikacjach – uznaje się osobę posiadającą wykształcenie na pozio</w:t>
      </w:r>
      <w:r w:rsidR="00B739B0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mie podstawowym, gimnazjalnym lub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ponadgimnazjalnym</w:t>
      </w:r>
      <w:r w:rsidR="0082101C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B739B0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</w:t>
      </w:r>
      <w:r w:rsidR="0082101C" w:rsidRPr="003F6CD8">
        <w:rPr>
          <w:rFonts w:ascii="Times New Roman" w:eastAsia="Times New Roman" w:hAnsi="Times New Roman" w:cs="Times New Roman"/>
          <w:color w:val="000000"/>
          <w:lang w:eastAsia="pl-PL"/>
        </w:rPr>
        <w:t>klasyfikacj</w:t>
      </w:r>
      <w:r w:rsidR="00B739B0" w:rsidRPr="003F6CD8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="0082101C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ISCED 1-3)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D147BF" w:rsidRPr="003F6CD8" w:rsidRDefault="00EF4FC4" w:rsidP="00EF4FC4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3F6CD8">
        <w:rPr>
          <w:rFonts w:ascii="Times New Roman" w:eastAsia="Times New Roman" w:hAnsi="Times New Roman" w:cs="Times New Roman"/>
          <w:lang w:eastAsia="pl-PL"/>
        </w:rPr>
        <w:t>7.</w:t>
      </w:r>
      <w:r w:rsidRPr="003F6CD8">
        <w:rPr>
          <w:rFonts w:ascii="Times New Roman" w:eastAsia="Times New Roman" w:hAnsi="Times New Roman" w:cs="Times New Roman"/>
          <w:lang w:eastAsia="pl-PL"/>
        </w:rPr>
        <w:tab/>
      </w:r>
      <w:r w:rsidR="00B93EA1" w:rsidRPr="003F6CD8">
        <w:rPr>
          <w:rFonts w:ascii="Times New Roman" w:eastAsia="Times New Roman" w:hAnsi="Times New Roman" w:cs="Times New Roman"/>
          <w:lang w:eastAsia="pl-PL"/>
        </w:rPr>
        <w:t>Za osobę odchodzącą z rolnictwa</w:t>
      </w:r>
      <w:r w:rsidR="00F51B48" w:rsidRPr="003F6C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3EA1" w:rsidRPr="003F6CD8">
        <w:rPr>
          <w:rFonts w:ascii="Times New Roman" w:eastAsia="Times New Roman" w:hAnsi="Times New Roman" w:cs="Times New Roman"/>
          <w:lang w:eastAsia="pl-PL"/>
        </w:rPr>
        <w:t xml:space="preserve">- uznaje się </w:t>
      </w:r>
      <w:r w:rsidR="00D147BF" w:rsidRPr="003F6CD8">
        <w:rPr>
          <w:rFonts w:ascii="Times New Roman" w:eastAsia="SimSun" w:hAnsi="Times New Roman" w:cs="Times New Roman"/>
          <w:kern w:val="1"/>
          <w:lang w:eastAsia="hi-IN" w:bidi="hi-IN"/>
        </w:rPr>
        <w:t xml:space="preserve">rolnika lub członka rodziny, tj. współmałżonka lub domownika, w wieku 30 lat i więcej zarejestrowanego w Powiatowym Urzędzie Pracy </w:t>
      </w:r>
      <w:r w:rsidR="00695D37" w:rsidRPr="003F6CD8">
        <w:rPr>
          <w:rFonts w:ascii="Times New Roman" w:eastAsia="SimSun" w:hAnsi="Times New Roman" w:cs="Times New Roman"/>
          <w:kern w:val="1"/>
          <w:lang w:eastAsia="hi-IN" w:bidi="hi-IN"/>
        </w:rPr>
        <w:br/>
      </w:r>
      <w:r w:rsidR="00D147BF" w:rsidRPr="003F6CD8">
        <w:rPr>
          <w:rFonts w:ascii="Times New Roman" w:eastAsia="SimSun" w:hAnsi="Times New Roman" w:cs="Times New Roman"/>
          <w:kern w:val="1"/>
          <w:lang w:eastAsia="hi-IN" w:bidi="hi-IN"/>
        </w:rPr>
        <w:t>w Świdniku, posiadając</w:t>
      </w:r>
      <w:r w:rsidR="00F51B48" w:rsidRPr="003F6CD8">
        <w:rPr>
          <w:rFonts w:ascii="Times New Roman" w:eastAsia="SimSun" w:hAnsi="Times New Roman" w:cs="Times New Roman"/>
          <w:kern w:val="1"/>
          <w:lang w:eastAsia="hi-IN" w:bidi="hi-IN"/>
        </w:rPr>
        <w:t>ego</w:t>
      </w:r>
      <w:r w:rsidR="00D147BF" w:rsidRPr="003F6CD8">
        <w:rPr>
          <w:rFonts w:ascii="Times New Roman" w:eastAsia="SimSun" w:hAnsi="Times New Roman" w:cs="Times New Roman"/>
          <w:kern w:val="1"/>
          <w:lang w:eastAsia="hi-IN" w:bidi="hi-IN"/>
        </w:rPr>
        <w:t xml:space="preserve"> gospodarstwo rolne poniżej 2 ha przeliczeniowych i ubezpieczonym </w:t>
      </w:r>
      <w:r w:rsidR="00695D37" w:rsidRPr="003F6CD8">
        <w:rPr>
          <w:rFonts w:ascii="Times New Roman" w:eastAsia="SimSun" w:hAnsi="Times New Roman" w:cs="Times New Roman"/>
          <w:kern w:val="1"/>
          <w:lang w:eastAsia="hi-IN" w:bidi="hi-IN"/>
        </w:rPr>
        <w:br/>
      </w:r>
      <w:r w:rsidR="00D147BF" w:rsidRPr="003F6CD8">
        <w:rPr>
          <w:rFonts w:ascii="Times New Roman" w:eastAsia="SimSun" w:hAnsi="Times New Roman" w:cs="Times New Roman"/>
          <w:kern w:val="1"/>
          <w:lang w:eastAsia="hi-IN" w:bidi="hi-IN"/>
        </w:rPr>
        <w:t>w KRUS (w rozumieniu przepisów ustawy z dnia 20 grudnia 1990 r. o ubezpiecze</w:t>
      </w:r>
      <w:r w:rsidR="003F1D19" w:rsidRPr="003F6CD8">
        <w:rPr>
          <w:rFonts w:ascii="Times New Roman" w:eastAsia="SimSun" w:hAnsi="Times New Roman" w:cs="Times New Roman"/>
          <w:kern w:val="1"/>
          <w:lang w:eastAsia="hi-IN" w:bidi="hi-IN"/>
        </w:rPr>
        <w:t>niu społecznym rolników), który</w:t>
      </w:r>
      <w:r w:rsidR="00D147BF" w:rsidRPr="003F6CD8">
        <w:rPr>
          <w:rFonts w:ascii="Times New Roman" w:eastAsia="SimSun" w:hAnsi="Times New Roman" w:cs="Times New Roman"/>
          <w:kern w:val="1"/>
          <w:lang w:eastAsia="hi-IN" w:bidi="hi-IN"/>
        </w:rPr>
        <w:t xml:space="preserve"> zamierza podjąć zatrudnienie w obszarach niezwiązanych z działalnością rolniczą, tzn. przejść z systemu ubezpieczeń społecznych rolników (KRUS) do ogólnego systemu zabezpieczeń (ZUS).</w:t>
      </w:r>
    </w:p>
    <w:p w:rsidR="00964135" w:rsidRPr="003F6CD8" w:rsidRDefault="00964135" w:rsidP="0096413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D2357" w:rsidRPr="003F6CD8" w:rsidRDefault="009D2357" w:rsidP="0096413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</w:t>
      </w:r>
    </w:p>
    <w:p w:rsidR="009D2357" w:rsidRPr="003F6CD8" w:rsidRDefault="009D2357" w:rsidP="0096413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Formy wsparcia w ramach projektu</w:t>
      </w:r>
    </w:p>
    <w:p w:rsidR="00112257" w:rsidRPr="003F6CD8" w:rsidRDefault="00112257" w:rsidP="0096413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B5A4A" w:rsidRPr="003F6CD8" w:rsidRDefault="009D235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Wsparcie w ramach projektu świadczone jest na podstawie przepisów ustawy z dnia 20 kwietnia.2004 r. o promocji zatrudnienia i instytucjach rynku pracy </w:t>
      </w:r>
      <w:r w:rsidR="00752444" w:rsidRPr="000F6283">
        <w:rPr>
          <w:rFonts w:ascii="Times New Roman" w:eastAsia="Times New Roman" w:hAnsi="Times New Roman" w:cs="Times New Roman"/>
          <w:lang w:eastAsia="pl-PL"/>
        </w:rPr>
        <w:t xml:space="preserve">(Dz. U. z 2018 r., poz. 1265 </w:t>
      </w:r>
      <w:r w:rsidR="00752444" w:rsidRPr="000F6283">
        <w:rPr>
          <w:rFonts w:ascii="Times New Roman" w:eastAsia="Times New Roman" w:hAnsi="Times New Roman" w:cs="Times New Roman"/>
          <w:lang w:eastAsia="pl-PL"/>
        </w:rPr>
        <w:br/>
        <w:t>i 1149)</w:t>
      </w:r>
      <w:r w:rsidR="0075244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oraz aktów wykonawczych, na zasadach zgodnych z obowiązującymi w Powiatowym Urzędzie Pracy w </w:t>
      </w:r>
      <w:r w:rsidR="00C61CA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Świdniku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procedurami. </w:t>
      </w:r>
    </w:p>
    <w:p w:rsidR="009D2357" w:rsidRPr="003F6CD8" w:rsidRDefault="009D2357" w:rsidP="00964135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Uczestnik projektu otrzyma indywidualną i kompleksową pomoc obejmującą: </w:t>
      </w:r>
    </w:p>
    <w:p w:rsidR="0095192B" w:rsidRPr="003F6CD8" w:rsidRDefault="008C6DFB" w:rsidP="002A014A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>rzygotowanie</w:t>
      </w:r>
      <w:r w:rsidR="00B93EA1" w:rsidRPr="003F6CD8">
        <w:rPr>
          <w:rFonts w:ascii="Times New Roman" w:eastAsia="Times New Roman" w:hAnsi="Times New Roman" w:cs="Times New Roman"/>
          <w:color w:val="000000"/>
          <w:lang w:eastAsia="pl-PL"/>
        </w:rPr>
        <w:t>/uaktualnienie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Indywidualnego Planu Działania, </w:t>
      </w:r>
    </w:p>
    <w:p w:rsidR="000B5C7E" w:rsidRPr="003F6CD8" w:rsidRDefault="009D2357" w:rsidP="002A014A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usługę pośrednictwa pracy</w:t>
      </w:r>
      <w:r w:rsidR="00305D4E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93EA1" w:rsidRPr="003F6CD8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305D4E" w:rsidRPr="003F6CD8">
        <w:rPr>
          <w:rFonts w:ascii="Times New Roman" w:eastAsia="Times New Roman" w:hAnsi="Times New Roman" w:cs="Times New Roman"/>
          <w:color w:val="000000"/>
          <w:lang w:eastAsia="pl-PL"/>
        </w:rPr>
        <w:t>/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lub poradnictwa zawodowego, </w:t>
      </w:r>
    </w:p>
    <w:p w:rsidR="00B93EA1" w:rsidRPr="003F6CD8" w:rsidRDefault="009D2357" w:rsidP="002A014A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staż,</w:t>
      </w:r>
    </w:p>
    <w:p w:rsidR="009D2357" w:rsidRPr="003F6CD8" w:rsidRDefault="009D2357" w:rsidP="002A014A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szkolenie indywidualne, </w:t>
      </w:r>
    </w:p>
    <w:p w:rsidR="008C6DFB" w:rsidRPr="003F6CD8" w:rsidRDefault="00A14E56" w:rsidP="002A014A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C35040" w:rsidRPr="003F6CD8">
        <w:rPr>
          <w:rFonts w:ascii="Times New Roman" w:eastAsia="Times New Roman" w:hAnsi="Times New Roman" w:cs="Times New Roman"/>
          <w:color w:val="000000"/>
          <w:lang w:eastAsia="pl-PL"/>
        </w:rPr>
        <w:t>efundacja w</w:t>
      </w:r>
      <w:r w:rsidR="008C6DFB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yposażenia lub doposażenia </w:t>
      </w:r>
      <w:r w:rsidR="00C35040" w:rsidRPr="003F6CD8">
        <w:rPr>
          <w:rFonts w:ascii="Times New Roman" w:eastAsia="Times New Roman" w:hAnsi="Times New Roman" w:cs="Times New Roman"/>
          <w:color w:val="000000"/>
          <w:lang w:eastAsia="pl-PL"/>
        </w:rPr>
        <w:t>stanowiska pracy</w:t>
      </w:r>
      <w:r w:rsidR="00607860" w:rsidRPr="003F6CD8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607860" w:rsidRPr="003F6CD8" w:rsidRDefault="00607860" w:rsidP="002A014A">
      <w:pPr>
        <w:numPr>
          <w:ilvl w:val="0"/>
          <w:numId w:val="44"/>
        </w:num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prace interwencyjne.</w:t>
      </w:r>
    </w:p>
    <w:p w:rsidR="00B93EA1" w:rsidRPr="003F6CD8" w:rsidRDefault="00FA07F2" w:rsidP="00B93EA1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DD71AD" w:rsidRPr="003F6CD8">
        <w:rPr>
          <w:rFonts w:ascii="Times New Roman" w:eastAsia="Times New Roman" w:hAnsi="Times New Roman" w:cs="Times New Roman"/>
          <w:color w:val="000000"/>
          <w:lang w:eastAsia="pl-PL"/>
        </w:rPr>
        <w:t>rzygotowanie IPD oraz usługa pośrednictwa pracy</w:t>
      </w:r>
      <w:r w:rsidR="00B93EA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i/</w:t>
      </w:r>
      <w:r w:rsidR="00DD71AD" w:rsidRPr="003F6CD8">
        <w:rPr>
          <w:rFonts w:ascii="Times New Roman" w:eastAsia="Times New Roman" w:hAnsi="Times New Roman" w:cs="Times New Roman"/>
          <w:color w:val="000000"/>
          <w:lang w:eastAsia="pl-PL"/>
        </w:rPr>
        <w:t>lub doradztwa zawodowego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udzielane </w:t>
      </w:r>
      <w:r w:rsidR="00695D37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DD71AD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są </w:t>
      </w:r>
      <w:r w:rsidR="00B93EA1" w:rsidRPr="003F6CD8">
        <w:rPr>
          <w:rFonts w:ascii="Times New Roman" w:eastAsia="Times New Roman" w:hAnsi="Times New Roman" w:cs="Times New Roman"/>
          <w:color w:val="000000"/>
          <w:lang w:eastAsia="pl-PL"/>
        </w:rPr>
        <w:t>obligatoryjnie.</w:t>
      </w:r>
    </w:p>
    <w:p w:rsidR="007A5C9D" w:rsidRPr="003F6CD8" w:rsidRDefault="009D2357" w:rsidP="00B93EA1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</w:t>
      </w:r>
      <w:r w:rsidR="008C7741" w:rsidRPr="003F6CD8">
        <w:rPr>
          <w:rFonts w:ascii="Times New Roman" w:eastAsia="Times New Roman" w:hAnsi="Times New Roman" w:cs="Times New Roman"/>
          <w:color w:val="000000"/>
          <w:lang w:eastAsia="pl-PL"/>
        </w:rPr>
        <w:t>osoba bezrobotna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posiada aktualny Indywidualny Plan Działania lub otrzymała wsparcie, o którym mowa w </w:t>
      </w:r>
      <w:r w:rsidR="00DD71AD" w:rsidRPr="003F6CD8">
        <w:rPr>
          <w:rFonts w:ascii="Times New Roman" w:eastAsia="Times New Roman" w:hAnsi="Times New Roman" w:cs="Times New Roman"/>
          <w:bCs/>
          <w:color w:val="000000"/>
          <w:lang w:eastAsia="pl-PL"/>
        </w:rPr>
        <w:t>§ 3 u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st. 2 pkt 2</w:t>
      </w:r>
      <w:r w:rsidR="00B93EA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regulaminu, </w:t>
      </w:r>
      <w:r w:rsidR="008C774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istnieje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moż</w:t>
      </w:r>
      <w:r w:rsidR="008C7741" w:rsidRPr="003F6CD8">
        <w:rPr>
          <w:rFonts w:ascii="Times New Roman" w:eastAsia="Times New Roman" w:hAnsi="Times New Roman" w:cs="Times New Roman"/>
          <w:color w:val="000000"/>
          <w:lang w:eastAsia="pl-PL"/>
        </w:rPr>
        <w:t>liwość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zakwalifikowan</w:t>
      </w:r>
      <w:r w:rsidR="008C774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ia </w:t>
      </w:r>
      <w:r w:rsidR="00361849">
        <w:rPr>
          <w:rFonts w:ascii="Times New Roman" w:eastAsia="Times New Roman" w:hAnsi="Times New Roman" w:cs="Times New Roman"/>
          <w:color w:val="000000"/>
          <w:lang w:eastAsia="pl-PL"/>
        </w:rPr>
        <w:t xml:space="preserve">tej osoby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do projektu, a udzielone </w:t>
      </w:r>
      <w:r w:rsidR="00C61CA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jej </w:t>
      </w:r>
      <w:r w:rsidR="008C774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wcześniej ww. wsparcie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nie musi być ponownie udzielane </w:t>
      </w:r>
      <w:r w:rsidR="00CC353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projektu. </w:t>
      </w:r>
    </w:p>
    <w:p w:rsidR="0095192B" w:rsidRPr="003F6CD8" w:rsidRDefault="009D2357" w:rsidP="00964135">
      <w:pPr>
        <w:tabs>
          <w:tab w:val="left" w:pos="284"/>
        </w:tabs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§ 4</w:t>
      </w:r>
    </w:p>
    <w:p w:rsidR="009D2357" w:rsidRPr="003F6CD8" w:rsidRDefault="009D2357" w:rsidP="00964135">
      <w:pPr>
        <w:tabs>
          <w:tab w:val="left" w:pos="284"/>
        </w:tabs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Rekrutacja projektu</w:t>
      </w:r>
    </w:p>
    <w:p w:rsidR="00964135" w:rsidRPr="003F6CD8" w:rsidRDefault="00964135" w:rsidP="00964135">
      <w:pPr>
        <w:tabs>
          <w:tab w:val="left" w:pos="284"/>
        </w:tabs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4B5A4A" w:rsidRPr="003F6CD8" w:rsidRDefault="009D235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Proc</w:t>
      </w:r>
      <w:r w:rsidR="005816E0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es rekrutacji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trwać będzie do wyczerpania limitu miejsc. </w:t>
      </w:r>
    </w:p>
    <w:p w:rsidR="004B5A4A" w:rsidRPr="003F6CD8" w:rsidRDefault="009D235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Rekrutacja uczestników do projektu zostanie przeprowadzona w sposób otwarty, </w:t>
      </w:r>
      <w:r w:rsidR="00471C79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z zachowaniem zasady równości szans, w tym zasady równości płci oraz dostępności osób </w:t>
      </w:r>
      <w:r w:rsidR="00695D37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z niepełnosprawności</w:t>
      </w:r>
      <w:r w:rsidR="00B739B0" w:rsidRPr="003F6CD8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6D6ECE" w:rsidRPr="003F6CD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rzewiduje </w:t>
      </w:r>
      <w:r w:rsidR="006D6ECE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się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równy dostęp zarówno kobiet jak i mężczyzn </w:t>
      </w:r>
      <w:r w:rsidR="006D6ECE" w:rsidRPr="003F6CD8">
        <w:rPr>
          <w:rFonts w:ascii="Times New Roman" w:eastAsia="Times New Roman" w:hAnsi="Times New Roman" w:cs="Times New Roman"/>
          <w:color w:val="000000"/>
          <w:lang w:eastAsia="pl-PL"/>
        </w:rPr>
        <w:t>do uczestnictwa w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572E9" w:rsidRPr="003F6CD8">
        <w:rPr>
          <w:rFonts w:ascii="Times New Roman" w:eastAsia="Times New Roman" w:hAnsi="Times New Roman" w:cs="Times New Roman"/>
          <w:color w:val="000000"/>
          <w:lang w:eastAsia="pl-PL"/>
        </w:rPr>
        <w:t>projekcie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4B5A4A" w:rsidRPr="003F6CD8" w:rsidRDefault="009D2357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Rekrutację poprzedzą działania informacyjno-promocyjne w postaci: ogłoszeń na stronie internetowej </w:t>
      </w:r>
      <w:hyperlink r:id="rId10" w:history="1">
        <w:r w:rsidR="00EF03AF" w:rsidRPr="003F6CD8">
          <w:rPr>
            <w:rStyle w:val="Hipercze"/>
            <w:rFonts w:ascii="Times New Roman" w:eastAsia="Times New Roman" w:hAnsi="Times New Roman" w:cs="Times New Roman"/>
            <w:lang w:eastAsia="pl-PL"/>
          </w:rPr>
          <w:t>http://pup.swidnik.ibip.pl</w:t>
        </w:r>
      </w:hyperlink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45B90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lub </w:t>
      </w:r>
      <w:hyperlink r:id="rId11" w:history="1">
        <w:r w:rsidR="00445B90" w:rsidRPr="003F6CD8">
          <w:rPr>
            <w:rStyle w:val="Hipercze"/>
            <w:rFonts w:ascii="Times New Roman" w:eastAsia="Times New Roman" w:hAnsi="Times New Roman" w:cs="Times New Roman"/>
            <w:lang w:eastAsia="pl-PL"/>
          </w:rPr>
          <w:t>http://swidnik.praca.gov.pl/</w:t>
        </w:r>
      </w:hyperlink>
      <w:r w:rsidR="00445B90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03AF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oraz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siedzibie </w:t>
      </w:r>
      <w:r w:rsidR="006D6ECE" w:rsidRPr="003F6CD8">
        <w:rPr>
          <w:rFonts w:ascii="Times New Roman" w:eastAsia="Times New Roman" w:hAnsi="Times New Roman" w:cs="Times New Roman"/>
          <w:color w:val="000000"/>
          <w:lang w:eastAsia="pl-PL"/>
        </w:rPr>
        <w:t>PUP</w:t>
      </w:r>
      <w:r w:rsidR="00EF03AF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95D37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EF03AF" w:rsidRPr="003F6CD8">
        <w:rPr>
          <w:rFonts w:ascii="Times New Roman" w:eastAsia="Times New Roman" w:hAnsi="Times New Roman" w:cs="Times New Roman"/>
          <w:color w:val="000000"/>
          <w:lang w:eastAsia="pl-PL"/>
        </w:rPr>
        <w:t>w Świdniku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, a także </w:t>
      </w:r>
      <w:r w:rsidR="006D6ECE" w:rsidRPr="003F6CD8">
        <w:rPr>
          <w:rFonts w:ascii="Times New Roman" w:eastAsia="Times New Roman" w:hAnsi="Times New Roman" w:cs="Times New Roman"/>
          <w:color w:val="000000"/>
          <w:lang w:eastAsia="pl-PL"/>
        </w:rPr>
        <w:t>bezpośredniego informowania osób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zainteresowany</w:t>
      </w:r>
      <w:r w:rsidR="009732E4" w:rsidRPr="003F6CD8">
        <w:rPr>
          <w:rFonts w:ascii="Times New Roman" w:eastAsia="Times New Roman" w:hAnsi="Times New Roman" w:cs="Times New Roman"/>
          <w:color w:val="000000"/>
          <w:lang w:eastAsia="pl-PL"/>
        </w:rPr>
        <w:t>ch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D6ECE" w:rsidRPr="003F6CD8">
        <w:rPr>
          <w:rFonts w:ascii="Times New Roman" w:eastAsia="Times New Roman" w:hAnsi="Times New Roman" w:cs="Times New Roman"/>
          <w:color w:val="000000"/>
          <w:lang w:eastAsia="pl-PL"/>
        </w:rPr>
        <w:t>udziałem w projekcie przez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pracownik</w:t>
      </w:r>
      <w:r w:rsidR="006D6ECE" w:rsidRPr="003F6CD8"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urzędu. </w:t>
      </w:r>
    </w:p>
    <w:p w:rsidR="008C7741" w:rsidRPr="003F6CD8" w:rsidRDefault="008C7741" w:rsidP="006B4FE1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hAnsi="Times New Roman" w:cs="Times New Roman"/>
        </w:rPr>
        <w:t>Do projektu będą kwalifikowane osoby spełniające kryteria uczestnictwa w projekcie, które będą weryfikowane przez pracowników PUP</w:t>
      </w:r>
      <w:r w:rsidR="00C30208" w:rsidRPr="003F6CD8">
        <w:rPr>
          <w:rFonts w:ascii="Times New Roman" w:hAnsi="Times New Roman" w:cs="Times New Roman"/>
        </w:rPr>
        <w:t xml:space="preserve">, tj. doradców klienta </w:t>
      </w:r>
      <w:r w:rsidR="00671B5D" w:rsidRPr="003F6CD8">
        <w:rPr>
          <w:rFonts w:ascii="Times New Roman" w:hAnsi="Times New Roman" w:cs="Times New Roman"/>
        </w:rPr>
        <w:t>lub</w:t>
      </w:r>
      <w:r w:rsidR="00C30208" w:rsidRPr="003F6CD8">
        <w:rPr>
          <w:rFonts w:ascii="Times New Roman" w:hAnsi="Times New Roman" w:cs="Times New Roman"/>
        </w:rPr>
        <w:t xml:space="preserve"> komisj</w:t>
      </w:r>
      <w:r w:rsidR="00361849">
        <w:rPr>
          <w:rFonts w:ascii="Times New Roman" w:hAnsi="Times New Roman" w:cs="Times New Roman"/>
        </w:rPr>
        <w:t>i</w:t>
      </w:r>
      <w:r w:rsidR="00C30208" w:rsidRPr="003F6CD8">
        <w:rPr>
          <w:rFonts w:ascii="Times New Roman" w:hAnsi="Times New Roman" w:cs="Times New Roman"/>
        </w:rPr>
        <w:t xml:space="preserve"> </w:t>
      </w:r>
      <w:r w:rsidR="00361849">
        <w:rPr>
          <w:rFonts w:ascii="Times New Roman" w:hAnsi="Times New Roman" w:cs="Times New Roman"/>
        </w:rPr>
        <w:t>powoływanych</w:t>
      </w:r>
      <w:r w:rsidR="00671B5D" w:rsidRPr="003F6CD8">
        <w:rPr>
          <w:rFonts w:ascii="Times New Roman" w:hAnsi="Times New Roman" w:cs="Times New Roman"/>
        </w:rPr>
        <w:t xml:space="preserve"> </w:t>
      </w:r>
      <w:r w:rsidR="00822497" w:rsidRPr="003F6CD8">
        <w:rPr>
          <w:rFonts w:ascii="Times New Roman" w:hAnsi="Times New Roman" w:cs="Times New Roman"/>
        </w:rPr>
        <w:t xml:space="preserve">zgodnie </w:t>
      </w:r>
      <w:r w:rsidR="00DA7318">
        <w:rPr>
          <w:rFonts w:ascii="Times New Roman" w:hAnsi="Times New Roman" w:cs="Times New Roman"/>
        </w:rPr>
        <w:br/>
      </w:r>
      <w:r w:rsidR="00822497" w:rsidRPr="003F6CD8">
        <w:rPr>
          <w:rFonts w:ascii="Times New Roman" w:hAnsi="Times New Roman" w:cs="Times New Roman"/>
        </w:rPr>
        <w:t>z regulaminami i procedurami obowiązującymi w PUP w Świdniku</w:t>
      </w:r>
      <w:r w:rsidRPr="003F6CD8">
        <w:rPr>
          <w:rFonts w:ascii="Times New Roman" w:hAnsi="Times New Roman" w:cs="Times New Roman"/>
        </w:rPr>
        <w:t>.</w:t>
      </w:r>
    </w:p>
    <w:p w:rsidR="004B5A4A" w:rsidRPr="003F6CD8" w:rsidRDefault="009D235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B4FE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Przed rozpoczęciem kosztowej formy wsparcia osoba do projektu złoży </w:t>
      </w:r>
      <w:r w:rsidR="00822497" w:rsidRPr="003F6CD8">
        <w:rPr>
          <w:rFonts w:ascii="Times New Roman" w:eastAsia="Times New Roman" w:hAnsi="Times New Roman" w:cs="Times New Roman"/>
          <w:i/>
          <w:color w:val="000000"/>
          <w:lang w:eastAsia="pl-PL"/>
        </w:rPr>
        <w:t>Kwestionariusz uczestnictwa w projekcie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4B5A4A" w:rsidRPr="003F6CD8" w:rsidRDefault="009D2357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Warunkiem przyjęcia uczestnika do projektu jest wyrażenie przez niego zgody </w:t>
      </w:r>
      <w:r w:rsidR="00964135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na przetwarzanie danych osobowych w zakresie niezbędnym do realizacji projektu. </w:t>
      </w:r>
    </w:p>
    <w:p w:rsidR="004B5A4A" w:rsidRPr="003F6CD8" w:rsidRDefault="009D2357">
      <w:pPr>
        <w:numPr>
          <w:ilvl w:val="0"/>
          <w:numId w:val="10"/>
        </w:numPr>
        <w:shd w:val="clear" w:color="auto" w:fill="FFFFFF"/>
        <w:tabs>
          <w:tab w:val="left" w:pos="284"/>
          <w:tab w:val="left" w:pos="34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W przypadku trudności w pozyskaniu wymaganej liczby uczestników projektu</w:t>
      </w:r>
      <w:r w:rsidR="006C0BD8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PUP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zastrzega sobie prawo ogłoszenia naborów uzupełniających. </w:t>
      </w:r>
    </w:p>
    <w:p w:rsidR="004B5A4A" w:rsidRPr="003F6CD8" w:rsidRDefault="009D2357">
      <w:pPr>
        <w:numPr>
          <w:ilvl w:val="0"/>
          <w:numId w:val="10"/>
        </w:numPr>
        <w:shd w:val="clear" w:color="auto" w:fill="FFFFFF"/>
        <w:tabs>
          <w:tab w:val="left" w:pos="284"/>
          <w:tab w:val="left" w:pos="340"/>
        </w:tabs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</w:t>
      </w:r>
      <w:r w:rsidR="003077F4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dużego </w:t>
      </w:r>
      <w:r w:rsidR="006C0BD8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zainteresowania wśród osób bezrobotnych daną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formą aktywizacji </w:t>
      </w:r>
      <w:r w:rsidR="003077F4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będą tworzone listy rezerwowe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do udziału w projekcie</w:t>
      </w:r>
      <w:r w:rsidR="003077F4" w:rsidRPr="003F6CD8">
        <w:rPr>
          <w:rFonts w:ascii="Times New Roman" w:eastAsia="Times New Roman" w:hAnsi="Times New Roman" w:cs="Times New Roman"/>
          <w:color w:val="000000"/>
          <w:lang w:eastAsia="pl-PL"/>
        </w:rPr>
        <w:t>, ale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w pierwszej kolejności kwalifikowane będą osoby, o któryc</w:t>
      </w:r>
      <w:r w:rsidR="006C0BD8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h mowa w § 2 ust. 3 regulaminu </w:t>
      </w:r>
      <w:r w:rsidR="004B631B">
        <w:rPr>
          <w:rFonts w:ascii="Times New Roman" w:eastAsia="Times New Roman" w:hAnsi="Times New Roman" w:cs="Times New Roman"/>
          <w:color w:val="000000"/>
          <w:lang w:eastAsia="pl-PL"/>
        </w:rPr>
        <w:t>. N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atomiast w </w:t>
      </w:r>
      <w:r w:rsidR="007772B5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dalszej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kolejności decydować będzie data złożenia wniosków na daną formę wsparcia. </w:t>
      </w:r>
    </w:p>
    <w:p w:rsidR="006276AB" w:rsidRDefault="006276AB" w:rsidP="002A66A2">
      <w:pPr>
        <w:shd w:val="clear" w:color="auto" w:fill="FFFFFF"/>
        <w:tabs>
          <w:tab w:val="left" w:pos="284"/>
          <w:tab w:val="left" w:pos="34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6929" w:rsidRDefault="005D6929" w:rsidP="002A66A2">
      <w:pPr>
        <w:shd w:val="clear" w:color="auto" w:fill="FFFFFF"/>
        <w:tabs>
          <w:tab w:val="left" w:pos="284"/>
          <w:tab w:val="left" w:pos="34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6929" w:rsidRPr="003F6CD8" w:rsidRDefault="005D6929" w:rsidP="002A66A2">
      <w:pPr>
        <w:shd w:val="clear" w:color="auto" w:fill="FFFFFF"/>
        <w:tabs>
          <w:tab w:val="left" w:pos="284"/>
          <w:tab w:val="left" w:pos="34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D34B30" w:rsidRPr="003F6CD8" w:rsidRDefault="00D34B30" w:rsidP="00D34B30">
      <w:pPr>
        <w:tabs>
          <w:tab w:val="left" w:pos="284"/>
        </w:tabs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§ 5</w:t>
      </w:r>
    </w:p>
    <w:p w:rsidR="00503A2C" w:rsidRPr="003F6CD8" w:rsidRDefault="00503A2C" w:rsidP="00503A2C">
      <w:pPr>
        <w:jc w:val="center"/>
        <w:rPr>
          <w:rFonts w:ascii="Times New Roman" w:hAnsi="Times New Roman" w:cs="Times New Roman"/>
          <w:b/>
        </w:rPr>
      </w:pPr>
      <w:r w:rsidRPr="003F6CD8">
        <w:rPr>
          <w:rFonts w:ascii="Times New Roman" w:hAnsi="Times New Roman" w:cs="Times New Roman"/>
          <w:b/>
        </w:rPr>
        <w:t>Zespół projektowy</w:t>
      </w:r>
    </w:p>
    <w:p w:rsidR="00503A2C" w:rsidRPr="003F6CD8" w:rsidRDefault="00503A2C" w:rsidP="00EF4FC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lastRenderedPageBreak/>
        <w:t>1.</w:t>
      </w:r>
      <w:r w:rsidR="00EF4FC4" w:rsidRPr="003F6CD8">
        <w:rPr>
          <w:rFonts w:ascii="Times New Roman" w:hAnsi="Times New Roman" w:cs="Times New Roman"/>
        </w:rPr>
        <w:tab/>
      </w:r>
      <w:r w:rsidRPr="003F6CD8">
        <w:rPr>
          <w:rFonts w:ascii="Times New Roman" w:hAnsi="Times New Roman" w:cs="Times New Roman"/>
        </w:rPr>
        <w:t xml:space="preserve">Zespół projektowy tworzą pracownicy PUP w Świdniku wykonujący zadania zgodnie </w:t>
      </w:r>
      <w:r w:rsidR="003815B4" w:rsidRPr="003F6CD8">
        <w:rPr>
          <w:rFonts w:ascii="Times New Roman" w:hAnsi="Times New Roman" w:cs="Times New Roman"/>
        </w:rPr>
        <w:br/>
      </w:r>
      <w:r w:rsidRPr="003F6CD8">
        <w:rPr>
          <w:rFonts w:ascii="Times New Roman" w:hAnsi="Times New Roman" w:cs="Times New Roman"/>
        </w:rPr>
        <w:t>z Regulaminem organizacyjnym obowiązującym w PUP w Świdniku oraz zakresami czynności.</w:t>
      </w:r>
    </w:p>
    <w:p w:rsidR="00503A2C" w:rsidRPr="003F6CD8" w:rsidRDefault="00EF4FC4" w:rsidP="00EF4FC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>2.</w:t>
      </w:r>
      <w:r w:rsidRPr="003F6CD8">
        <w:rPr>
          <w:rFonts w:ascii="Times New Roman" w:hAnsi="Times New Roman" w:cs="Times New Roman"/>
        </w:rPr>
        <w:tab/>
      </w:r>
      <w:r w:rsidR="00503A2C" w:rsidRPr="003F6CD8">
        <w:rPr>
          <w:rFonts w:ascii="Times New Roman" w:hAnsi="Times New Roman" w:cs="Times New Roman"/>
        </w:rPr>
        <w:t>W skład zespołu projektowego wchodzą</w:t>
      </w:r>
      <w:r w:rsidR="00FC544C" w:rsidRPr="003F6CD8">
        <w:rPr>
          <w:rFonts w:ascii="Times New Roman" w:hAnsi="Times New Roman" w:cs="Times New Roman"/>
        </w:rPr>
        <w:t xml:space="preserve"> pracownicy Powiatowego Urzędu Pracy w Świdniku, </w:t>
      </w:r>
      <w:r w:rsidR="003815B4" w:rsidRPr="003F6CD8">
        <w:rPr>
          <w:rFonts w:ascii="Times New Roman" w:hAnsi="Times New Roman" w:cs="Times New Roman"/>
        </w:rPr>
        <w:br/>
      </w:r>
      <w:r w:rsidR="00503A2C" w:rsidRPr="003F6CD8">
        <w:rPr>
          <w:rFonts w:ascii="Times New Roman" w:hAnsi="Times New Roman" w:cs="Times New Roman"/>
        </w:rPr>
        <w:t>w szczególności</w:t>
      </w:r>
      <w:r w:rsidR="007538CA" w:rsidRPr="003F6CD8">
        <w:rPr>
          <w:rFonts w:ascii="Times New Roman" w:hAnsi="Times New Roman" w:cs="Times New Roman"/>
        </w:rPr>
        <w:t>:</w:t>
      </w:r>
    </w:p>
    <w:p w:rsidR="00503A2C" w:rsidRPr="003F6CD8" w:rsidRDefault="00503A2C" w:rsidP="00C051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Pracownicy </w:t>
      </w:r>
      <w:r w:rsidR="007E16DD" w:rsidRPr="003F6CD8">
        <w:rPr>
          <w:rFonts w:ascii="Times New Roman" w:hAnsi="Times New Roman" w:cs="Times New Roman"/>
        </w:rPr>
        <w:t xml:space="preserve">Działu Rynku </w:t>
      </w:r>
      <w:r w:rsidR="00804C3F" w:rsidRPr="003F6CD8">
        <w:rPr>
          <w:rFonts w:ascii="Times New Roman" w:hAnsi="Times New Roman" w:cs="Times New Roman"/>
        </w:rPr>
        <w:t>w</w:t>
      </w:r>
      <w:r w:rsidR="00AB3A4D" w:rsidRPr="003F6CD8">
        <w:rPr>
          <w:rFonts w:ascii="Times New Roman" w:hAnsi="Times New Roman" w:cs="Times New Roman"/>
        </w:rPr>
        <w:t xml:space="preserve"> </w:t>
      </w:r>
      <w:r w:rsidR="00804C3F" w:rsidRPr="003F6CD8">
        <w:rPr>
          <w:rFonts w:ascii="Times New Roman" w:hAnsi="Times New Roman" w:cs="Times New Roman"/>
        </w:rPr>
        <w:t>tym:</w:t>
      </w:r>
      <w:r w:rsidRPr="003F6CD8">
        <w:rPr>
          <w:rFonts w:ascii="Times New Roman" w:hAnsi="Times New Roman" w:cs="Times New Roman"/>
        </w:rPr>
        <w:t xml:space="preserve"> specjaliści ds. programów</w:t>
      </w:r>
      <w:r w:rsidR="00804C3F" w:rsidRPr="003F6CD8">
        <w:rPr>
          <w:rFonts w:ascii="Times New Roman" w:hAnsi="Times New Roman" w:cs="Times New Roman"/>
        </w:rPr>
        <w:t>,</w:t>
      </w:r>
      <w:r w:rsidR="007E16DD" w:rsidRPr="003F6CD8">
        <w:rPr>
          <w:rFonts w:ascii="Times New Roman" w:hAnsi="Times New Roman" w:cs="Times New Roman"/>
        </w:rPr>
        <w:t xml:space="preserve"> specjaliści ds. rozwoju zawodowego</w:t>
      </w:r>
    </w:p>
    <w:p w:rsidR="00503A2C" w:rsidRPr="003F6CD8" w:rsidRDefault="00503A2C" w:rsidP="00C051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>Pracownicy Działu</w:t>
      </w:r>
      <w:r w:rsidR="00080476" w:rsidRPr="003F6CD8">
        <w:rPr>
          <w:rFonts w:ascii="Times New Roman" w:hAnsi="Times New Roman" w:cs="Times New Roman"/>
        </w:rPr>
        <w:t xml:space="preserve"> Pośrednictwa</w:t>
      </w:r>
      <w:r w:rsidR="007E16DD" w:rsidRPr="003F6CD8">
        <w:rPr>
          <w:rFonts w:ascii="Times New Roman" w:hAnsi="Times New Roman" w:cs="Times New Roman"/>
        </w:rPr>
        <w:t xml:space="preserve"> Pracy i Poradnictwa Zawodowego</w:t>
      </w:r>
      <w:r w:rsidRPr="003F6CD8">
        <w:rPr>
          <w:rFonts w:ascii="Times New Roman" w:hAnsi="Times New Roman" w:cs="Times New Roman"/>
        </w:rPr>
        <w:t xml:space="preserve"> w tym:</w:t>
      </w:r>
      <w:r w:rsidR="007E16DD" w:rsidRPr="003F6CD8">
        <w:rPr>
          <w:rFonts w:ascii="Times New Roman" w:hAnsi="Times New Roman" w:cs="Times New Roman"/>
        </w:rPr>
        <w:t xml:space="preserve"> doradcy klienta, </w:t>
      </w:r>
      <w:r w:rsidR="00C35040" w:rsidRPr="003F6CD8">
        <w:rPr>
          <w:rFonts w:ascii="Times New Roman" w:hAnsi="Times New Roman" w:cs="Times New Roman"/>
        </w:rPr>
        <w:t>d</w:t>
      </w:r>
      <w:r w:rsidRPr="003F6CD8">
        <w:rPr>
          <w:rFonts w:ascii="Times New Roman" w:hAnsi="Times New Roman" w:cs="Times New Roman"/>
        </w:rPr>
        <w:t xml:space="preserve">oradcy zawodowi, </w:t>
      </w:r>
      <w:r w:rsidR="00C35040" w:rsidRPr="003F6CD8">
        <w:rPr>
          <w:rFonts w:ascii="Times New Roman" w:hAnsi="Times New Roman" w:cs="Times New Roman"/>
        </w:rPr>
        <w:t>p</w:t>
      </w:r>
      <w:r w:rsidRPr="003F6CD8">
        <w:rPr>
          <w:rFonts w:ascii="Times New Roman" w:hAnsi="Times New Roman" w:cs="Times New Roman"/>
        </w:rPr>
        <w:t>ośrednicy pracy</w:t>
      </w:r>
    </w:p>
    <w:p w:rsidR="00503A2C" w:rsidRPr="003F6CD8" w:rsidRDefault="00503A2C" w:rsidP="00C051C4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Pracownicy Działu </w:t>
      </w:r>
      <w:r w:rsidR="00170BAD" w:rsidRPr="003F6CD8">
        <w:rPr>
          <w:rFonts w:ascii="Times New Roman" w:hAnsi="Times New Roman" w:cs="Times New Roman"/>
        </w:rPr>
        <w:t>Finansowo-K</w:t>
      </w:r>
      <w:r w:rsidRPr="003F6CD8">
        <w:rPr>
          <w:rFonts w:ascii="Times New Roman" w:hAnsi="Times New Roman" w:cs="Times New Roman"/>
        </w:rPr>
        <w:t>sięgowego</w:t>
      </w:r>
      <w:r w:rsidR="00170BAD" w:rsidRPr="003F6CD8">
        <w:rPr>
          <w:rFonts w:ascii="Times New Roman" w:hAnsi="Times New Roman" w:cs="Times New Roman"/>
        </w:rPr>
        <w:t xml:space="preserve"> w tym</w:t>
      </w:r>
      <w:r w:rsidRPr="003F6CD8">
        <w:rPr>
          <w:rFonts w:ascii="Times New Roman" w:hAnsi="Times New Roman" w:cs="Times New Roman"/>
        </w:rPr>
        <w:t>: główna księgowa, zastępca głównej księgowej</w:t>
      </w:r>
      <w:r w:rsidR="00C35040" w:rsidRPr="003F6CD8">
        <w:rPr>
          <w:rFonts w:ascii="Times New Roman" w:hAnsi="Times New Roman" w:cs="Times New Roman"/>
        </w:rPr>
        <w:t>,</w:t>
      </w:r>
      <w:r w:rsidR="007538CA" w:rsidRPr="003F6CD8">
        <w:rPr>
          <w:rFonts w:ascii="Times New Roman" w:hAnsi="Times New Roman" w:cs="Times New Roman"/>
        </w:rPr>
        <w:t xml:space="preserve"> starszy inspektor powiatowy, inspektor ds. finansowo-księgowych.</w:t>
      </w:r>
    </w:p>
    <w:p w:rsidR="00503A2C" w:rsidRPr="003F6CD8" w:rsidRDefault="00503A2C" w:rsidP="00C051C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>Wszyscy pracownicy</w:t>
      </w:r>
      <w:r w:rsidR="007538CA" w:rsidRPr="003F6CD8">
        <w:rPr>
          <w:rFonts w:ascii="Times New Roman" w:hAnsi="Times New Roman" w:cs="Times New Roman"/>
        </w:rPr>
        <w:t xml:space="preserve"> PUP w Świdniku</w:t>
      </w:r>
      <w:r w:rsidR="00361849">
        <w:rPr>
          <w:rFonts w:ascii="Times New Roman" w:hAnsi="Times New Roman" w:cs="Times New Roman"/>
        </w:rPr>
        <w:t xml:space="preserve"> będą realizować </w:t>
      </w:r>
      <w:r w:rsidR="007538CA" w:rsidRPr="003F6CD8">
        <w:rPr>
          <w:rFonts w:ascii="Times New Roman" w:hAnsi="Times New Roman" w:cs="Times New Roman"/>
        </w:rPr>
        <w:t>projekt</w:t>
      </w:r>
      <w:r w:rsidRPr="003F6CD8">
        <w:rPr>
          <w:rFonts w:ascii="Times New Roman" w:hAnsi="Times New Roman" w:cs="Times New Roman"/>
        </w:rPr>
        <w:t xml:space="preserve"> zgodnie z </w:t>
      </w:r>
      <w:r w:rsidR="005F4418" w:rsidRPr="003F6CD8">
        <w:rPr>
          <w:rFonts w:ascii="Times New Roman" w:hAnsi="Times New Roman" w:cs="Times New Roman"/>
        </w:rPr>
        <w:t xml:space="preserve">zatwierdzonym wnioskiem o dofinansowanie projektu </w:t>
      </w:r>
      <w:r w:rsidRPr="003F6CD8">
        <w:rPr>
          <w:rFonts w:ascii="Times New Roman" w:hAnsi="Times New Roman" w:cs="Times New Roman"/>
        </w:rPr>
        <w:t>w celu osiągnięcia wskaźników założonych w projekcie.</w:t>
      </w:r>
    </w:p>
    <w:p w:rsidR="005F4418" w:rsidRPr="003F6CD8" w:rsidRDefault="005F4418" w:rsidP="00964135">
      <w:pPr>
        <w:tabs>
          <w:tab w:val="left" w:pos="284"/>
        </w:tabs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</w:p>
    <w:p w:rsidR="00DF4A2E" w:rsidRPr="003F6CD8" w:rsidRDefault="009D2357" w:rsidP="00964135">
      <w:pPr>
        <w:tabs>
          <w:tab w:val="left" w:pos="284"/>
        </w:tabs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§ </w:t>
      </w:r>
      <w:r w:rsidR="00D34B30"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6</w:t>
      </w:r>
    </w:p>
    <w:p w:rsidR="009D2357" w:rsidRPr="003F6CD8" w:rsidRDefault="001A4DB7" w:rsidP="00964135">
      <w:pPr>
        <w:tabs>
          <w:tab w:val="left" w:pos="284"/>
        </w:tabs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R</w:t>
      </w:r>
      <w:r w:rsidR="009D2357"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ealizacja form wsparcia</w:t>
      </w:r>
      <w:r w:rsidR="00503A2C"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kosztowe</w:t>
      </w:r>
      <w:r w:rsidR="008A053A"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go</w:t>
      </w:r>
    </w:p>
    <w:p w:rsidR="006276AB" w:rsidRPr="003F6CD8" w:rsidRDefault="006276AB" w:rsidP="00964135">
      <w:pPr>
        <w:tabs>
          <w:tab w:val="left" w:pos="284"/>
        </w:tabs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4B5A4A" w:rsidRPr="003F6CD8" w:rsidRDefault="00130799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14" w:hanging="357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Staże. </w:t>
      </w:r>
    </w:p>
    <w:p w:rsidR="004B5A4A" w:rsidRPr="003F6CD8" w:rsidRDefault="00F033BC" w:rsidP="00C051C4">
      <w:pPr>
        <w:tabs>
          <w:tab w:val="left" w:pos="284"/>
          <w:tab w:val="left" w:pos="6524"/>
        </w:tabs>
        <w:spacing w:after="0" w:line="240" w:lineRule="auto"/>
        <w:ind w:left="57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W ramach projektu</w:t>
      </w:r>
      <w:r w:rsidR="00130799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stażami </w:t>
      </w:r>
      <w:r w:rsidR="00961D5F" w:rsidRPr="003F6CD8">
        <w:rPr>
          <w:rFonts w:ascii="Times New Roman" w:eastAsia="Times New Roman" w:hAnsi="Times New Roman" w:cs="Times New Roman"/>
          <w:color w:val="000000"/>
          <w:lang w:eastAsia="pl-PL"/>
        </w:rPr>
        <w:t>zostanie</w:t>
      </w:r>
      <w:r w:rsidR="00130799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objęt</w:t>
      </w:r>
      <w:r w:rsidR="005816E0" w:rsidRPr="003F6CD8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="00130799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A7318">
        <w:rPr>
          <w:rFonts w:ascii="Times New Roman" w:eastAsia="Times New Roman" w:hAnsi="Times New Roman" w:cs="Times New Roman"/>
          <w:color w:val="000000"/>
          <w:lang w:eastAsia="pl-PL"/>
        </w:rPr>
        <w:t>80</w:t>
      </w:r>
      <w:r w:rsidR="005816E0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30799" w:rsidRPr="003F6CD8">
        <w:rPr>
          <w:rFonts w:ascii="Times New Roman" w:eastAsia="Times New Roman" w:hAnsi="Times New Roman" w:cs="Times New Roman"/>
          <w:color w:val="000000"/>
          <w:lang w:eastAsia="pl-PL"/>
        </w:rPr>
        <w:t>os</w:t>
      </w:r>
      <w:r w:rsidR="00080476" w:rsidRPr="003F6CD8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="00130799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bezrobotn</w:t>
      </w:r>
      <w:r w:rsidR="00080476" w:rsidRPr="003F6CD8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="00112257" w:rsidRPr="003F6C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C051C4" w:rsidRPr="003F6CD8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3D6A1A" w:rsidRPr="003F6CD8" w:rsidRDefault="006A7A80" w:rsidP="002A014A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W ramach projektu </w:t>
      </w:r>
      <w:r w:rsidR="00D561AB">
        <w:rPr>
          <w:rFonts w:ascii="Times New Roman" w:hAnsi="Times New Roman" w:cs="Times New Roman"/>
        </w:rPr>
        <w:t>80</w:t>
      </w:r>
      <w:r w:rsidRPr="003F6CD8">
        <w:rPr>
          <w:rFonts w:ascii="Times New Roman" w:hAnsi="Times New Roman" w:cs="Times New Roman"/>
        </w:rPr>
        <w:t xml:space="preserve"> os</w:t>
      </w:r>
      <w:r w:rsidR="00804C3F" w:rsidRPr="003F6CD8">
        <w:rPr>
          <w:rFonts w:ascii="Times New Roman" w:hAnsi="Times New Roman" w:cs="Times New Roman"/>
        </w:rPr>
        <w:t>ób</w:t>
      </w:r>
      <w:r w:rsidRPr="003F6CD8">
        <w:rPr>
          <w:rFonts w:ascii="Times New Roman" w:hAnsi="Times New Roman" w:cs="Times New Roman"/>
        </w:rPr>
        <w:t xml:space="preserve"> zdobędzie </w:t>
      </w:r>
      <w:r w:rsidR="00F033BC" w:rsidRPr="003F6CD8">
        <w:rPr>
          <w:rFonts w:ascii="Times New Roman" w:hAnsi="Times New Roman" w:cs="Times New Roman"/>
        </w:rPr>
        <w:t xml:space="preserve">praktyczne umiejętności do wykonywania pracy </w:t>
      </w:r>
      <w:r w:rsidRPr="003F6CD8">
        <w:rPr>
          <w:rFonts w:ascii="Times New Roman" w:hAnsi="Times New Roman" w:cs="Times New Roman"/>
        </w:rPr>
        <w:t xml:space="preserve">poprzez staże trwające od 3 do 6 miesięcy. </w:t>
      </w:r>
    </w:p>
    <w:p w:rsidR="003D6A1A" w:rsidRPr="003F6CD8" w:rsidRDefault="006A7A80" w:rsidP="002A014A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Pracodawcy będą zobowiązani w umowach o organizację stażu do zatrudnienia osoby </w:t>
      </w:r>
      <w:r w:rsidR="003815B4" w:rsidRPr="003F6CD8">
        <w:rPr>
          <w:rFonts w:ascii="Times New Roman" w:hAnsi="Times New Roman" w:cs="Times New Roman"/>
        </w:rPr>
        <w:br/>
      </w:r>
      <w:r w:rsidRPr="003F6CD8">
        <w:rPr>
          <w:rFonts w:ascii="Times New Roman" w:hAnsi="Times New Roman" w:cs="Times New Roman"/>
        </w:rPr>
        <w:t>po zakończeniu wsparcia zgodnie z wytycznymi dotyczącymi osiągnięcia wskaźnika efektywności zatrudnieniowej</w:t>
      </w:r>
      <w:r w:rsidR="003D6A1A" w:rsidRPr="003F6CD8">
        <w:rPr>
          <w:rFonts w:ascii="Times New Roman" w:hAnsi="Times New Roman" w:cs="Times New Roman"/>
        </w:rPr>
        <w:t>.</w:t>
      </w:r>
    </w:p>
    <w:p w:rsidR="003D6A1A" w:rsidRPr="003F6CD8" w:rsidRDefault="009D2357" w:rsidP="002A014A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Realizacja </w:t>
      </w:r>
      <w:r w:rsidR="00F95E12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staży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przebiegać będzie </w:t>
      </w:r>
      <w:r w:rsidR="003D6A1A" w:rsidRPr="003F6CD8">
        <w:rPr>
          <w:rFonts w:ascii="Times New Roman" w:eastAsia="Times New Roman" w:hAnsi="Times New Roman" w:cs="Times New Roman"/>
          <w:color w:val="000000"/>
          <w:lang w:eastAsia="pl-PL"/>
        </w:rPr>
        <w:t>zgodnie z Regulaminem</w:t>
      </w:r>
      <w:r w:rsidR="008C7741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D6A1A" w:rsidRPr="003F6CD8">
        <w:rPr>
          <w:rStyle w:val="Pogrubienie"/>
          <w:rFonts w:ascii="Times New Roman" w:hAnsi="Times New Roman" w:cs="Times New Roman"/>
          <w:b w:val="0"/>
        </w:rPr>
        <w:t>organizacji stażu</w:t>
      </w:r>
      <w:r w:rsidR="003D6A1A" w:rsidRPr="003F6CD8">
        <w:rPr>
          <w:rFonts w:ascii="Times New Roman" w:hAnsi="Times New Roman" w:cs="Times New Roman"/>
        </w:rPr>
        <w:t xml:space="preserve"> obowiązującym w PUP w Świdniku</w:t>
      </w:r>
    </w:p>
    <w:p w:rsidR="001A4DB7" w:rsidRPr="003F6CD8" w:rsidRDefault="008C7741" w:rsidP="002A014A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>Do projektu będą kwalifikowane osoby spełniające kryteria uczestnictwa w projekcie, które będą weryfikowane przez pracowników PUP.</w:t>
      </w:r>
      <w:r w:rsidR="001A4DB7" w:rsidRPr="003F6CD8">
        <w:rPr>
          <w:rFonts w:ascii="Times New Roman" w:hAnsi="Times New Roman" w:cs="Times New Roman"/>
        </w:rPr>
        <w:t xml:space="preserve"> </w:t>
      </w:r>
    </w:p>
    <w:p w:rsidR="004B5A4A" w:rsidRPr="003F6CD8" w:rsidRDefault="001A4DB7" w:rsidP="002A014A">
      <w:pPr>
        <w:pStyle w:val="Akapitzlist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>Ocena merytoryczna wniosków stażowych będzie polegała na ocenie zobowiązania pracodawcy do zatrudnienia osób po stażu oraz czy uzyskane umiejętności umożliwią samodzielne wykonywanie zadań na stanowisku pracy.</w:t>
      </w:r>
      <w:r w:rsidR="00687E5D" w:rsidRPr="003F6CD8">
        <w:rPr>
          <w:rFonts w:ascii="Times New Roman" w:hAnsi="Times New Roman" w:cs="Times New Roman"/>
        </w:rPr>
        <w:t xml:space="preserve"> </w:t>
      </w:r>
    </w:p>
    <w:p w:rsidR="004B5A4A" w:rsidRPr="003F6CD8" w:rsidRDefault="001A4DB7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470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F6CD8">
        <w:rPr>
          <w:rFonts w:ascii="Times New Roman" w:hAnsi="Times New Roman" w:cs="Times New Roman"/>
          <w:u w:val="single"/>
        </w:rPr>
        <w:t>Szkolenia indywidualne</w:t>
      </w:r>
      <w:r w:rsidRPr="003F6CD8">
        <w:rPr>
          <w:rFonts w:ascii="Times New Roman" w:hAnsi="Times New Roman" w:cs="Times New Roman"/>
        </w:rPr>
        <w:t xml:space="preserve">. </w:t>
      </w:r>
    </w:p>
    <w:p w:rsidR="004B5A4A" w:rsidRPr="003F6CD8" w:rsidRDefault="00130799" w:rsidP="00C051C4">
      <w:pPr>
        <w:tabs>
          <w:tab w:val="left" w:pos="284"/>
        </w:tabs>
        <w:spacing w:after="0" w:line="240" w:lineRule="auto"/>
        <w:ind w:left="470" w:hanging="57"/>
        <w:jc w:val="both"/>
        <w:rPr>
          <w:rFonts w:ascii="Times New Roman" w:eastAsia="Times New Roman" w:hAnsi="Times New Roman" w:cs="Times New Roman"/>
          <w:lang w:eastAsia="pl-PL"/>
        </w:rPr>
      </w:pPr>
      <w:r w:rsidRPr="003F6CD8">
        <w:rPr>
          <w:rFonts w:ascii="Times New Roman" w:hAnsi="Times New Roman" w:cs="Times New Roman"/>
        </w:rPr>
        <w:t xml:space="preserve">W ramach projektu </w:t>
      </w:r>
      <w:r w:rsidR="00D561AB">
        <w:rPr>
          <w:rFonts w:ascii="Times New Roman" w:hAnsi="Times New Roman" w:cs="Times New Roman"/>
        </w:rPr>
        <w:t>27</w:t>
      </w:r>
      <w:r w:rsidRPr="003F6CD8">
        <w:rPr>
          <w:rFonts w:ascii="Times New Roman" w:hAnsi="Times New Roman" w:cs="Times New Roman"/>
        </w:rPr>
        <w:t xml:space="preserve"> osób nabędzie, podwyższy lub uzupełni swoje kwalifikacje</w:t>
      </w:r>
      <w:r w:rsidR="000F6283">
        <w:rPr>
          <w:rFonts w:ascii="Times New Roman" w:hAnsi="Times New Roman" w:cs="Times New Roman"/>
        </w:rPr>
        <w:t xml:space="preserve"> lub kompetencje</w:t>
      </w:r>
      <w:r w:rsidRPr="003F6CD8">
        <w:rPr>
          <w:rFonts w:ascii="Times New Roman" w:hAnsi="Times New Roman" w:cs="Times New Roman"/>
        </w:rPr>
        <w:t xml:space="preserve"> poprzez szkolenia indywidualne</w:t>
      </w:r>
      <w:r w:rsidR="00961D5F" w:rsidRPr="003F6CD8">
        <w:rPr>
          <w:rFonts w:ascii="Times New Roman" w:hAnsi="Times New Roman" w:cs="Times New Roman"/>
        </w:rPr>
        <w:t>.</w:t>
      </w:r>
    </w:p>
    <w:p w:rsidR="004B5A4A" w:rsidRPr="003C657F" w:rsidRDefault="001A4DB7" w:rsidP="00C051C4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82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3F6CD8">
        <w:rPr>
          <w:rFonts w:ascii="Times New Roman" w:hAnsi="Times New Roman" w:cs="Times New Roman"/>
        </w:rPr>
        <w:t xml:space="preserve">Wszystkie szkolenia będą organizowane w celu </w:t>
      </w:r>
      <w:r w:rsidR="00080476" w:rsidRPr="003F6CD8">
        <w:rPr>
          <w:rFonts w:ascii="Times New Roman" w:hAnsi="Times New Roman" w:cs="Times New Roman"/>
        </w:rPr>
        <w:t xml:space="preserve">nabycia/ </w:t>
      </w:r>
      <w:r w:rsidRPr="003F6CD8">
        <w:rPr>
          <w:rFonts w:ascii="Times New Roman" w:hAnsi="Times New Roman" w:cs="Times New Roman"/>
        </w:rPr>
        <w:t>podniesienia</w:t>
      </w:r>
      <w:r w:rsidR="00080476" w:rsidRPr="003F6CD8">
        <w:rPr>
          <w:rFonts w:ascii="Times New Roman" w:hAnsi="Times New Roman" w:cs="Times New Roman"/>
        </w:rPr>
        <w:t>/ uzupełnienie</w:t>
      </w:r>
      <w:r w:rsidRPr="003F6CD8">
        <w:rPr>
          <w:rFonts w:ascii="Times New Roman" w:hAnsi="Times New Roman" w:cs="Times New Roman"/>
        </w:rPr>
        <w:t xml:space="preserve"> kwalifikacji zawodowych</w:t>
      </w:r>
      <w:r w:rsidR="00080476" w:rsidRPr="003F6CD8">
        <w:rPr>
          <w:rFonts w:ascii="Times New Roman" w:hAnsi="Times New Roman" w:cs="Times New Roman"/>
        </w:rPr>
        <w:t xml:space="preserve"> lub kompetencji</w:t>
      </w:r>
      <w:r w:rsidRPr="003F6CD8">
        <w:rPr>
          <w:rFonts w:ascii="Times New Roman" w:hAnsi="Times New Roman" w:cs="Times New Roman"/>
        </w:rPr>
        <w:t xml:space="preserve"> i innych kwalifikacji, zwiększających szanse na uzyskanie zatrudnienia, innej pracy zarobkowej lub działalności gospodarczej.</w:t>
      </w:r>
    </w:p>
    <w:p w:rsidR="003C657F" w:rsidRPr="002B51A7" w:rsidRDefault="003C657F" w:rsidP="00C051C4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82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Szkolenia w ramach projektu kończyć się będą uzyskaniem kwalifi</w:t>
      </w:r>
      <w:r w:rsidR="00361849">
        <w:rPr>
          <w:rFonts w:ascii="Times New Roman" w:hAnsi="Times New Roman" w:cs="Times New Roman"/>
        </w:rPr>
        <w:t xml:space="preserve">kacji lub kończyć się będą formą </w:t>
      </w:r>
      <w:r>
        <w:rPr>
          <w:rFonts w:ascii="Times New Roman" w:hAnsi="Times New Roman" w:cs="Times New Roman"/>
        </w:rPr>
        <w:t>potwierdzającą uzyskanie kompetencji</w:t>
      </w:r>
      <w:r w:rsidR="002B51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Wytycznymi w zakresie monitorowania postępu rzeczowego  </w:t>
      </w:r>
      <w:r w:rsidR="002B51A7">
        <w:rPr>
          <w:rFonts w:ascii="Times New Roman" w:hAnsi="Times New Roman" w:cs="Times New Roman"/>
        </w:rPr>
        <w:t>realizowanych  programów operacyjnych na lata 2014-2020.</w:t>
      </w:r>
    </w:p>
    <w:p w:rsidR="002B51A7" w:rsidRPr="003F6CD8" w:rsidRDefault="002B51A7" w:rsidP="002B51A7">
      <w:pPr>
        <w:pStyle w:val="Akapitzlist"/>
        <w:tabs>
          <w:tab w:val="left" w:pos="284"/>
        </w:tabs>
        <w:spacing w:after="0" w:line="240" w:lineRule="auto"/>
        <w:ind w:left="827"/>
        <w:jc w:val="both"/>
        <w:rPr>
          <w:rFonts w:ascii="Times New Roman" w:eastAsia="Times New Roman" w:hAnsi="Times New Roman" w:cs="Times New Roman"/>
          <w:lang w:eastAsia="pl-PL"/>
        </w:rPr>
      </w:pPr>
    </w:p>
    <w:p w:rsidR="00D34B30" w:rsidRPr="003F6CD8" w:rsidRDefault="0014185B" w:rsidP="00C051C4">
      <w:pPr>
        <w:pStyle w:val="Akapitzlist"/>
        <w:numPr>
          <w:ilvl w:val="0"/>
          <w:numId w:val="20"/>
        </w:numPr>
        <w:ind w:left="7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</w:t>
      </w:r>
      <w:r w:rsidR="00D561AB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%</w:t>
      </w:r>
      <w:r w:rsidR="00D34B30" w:rsidRPr="003F6CD8">
        <w:rPr>
          <w:rFonts w:ascii="Times New Roman" w:hAnsi="Times New Roman" w:cs="Times New Roman"/>
        </w:rPr>
        <w:t xml:space="preserve"> szkole</w:t>
      </w:r>
      <w:r>
        <w:rPr>
          <w:rFonts w:ascii="Times New Roman" w:hAnsi="Times New Roman" w:cs="Times New Roman"/>
        </w:rPr>
        <w:t>ń</w:t>
      </w:r>
      <w:r w:rsidR="00D34B30" w:rsidRPr="003F6CD8">
        <w:rPr>
          <w:rFonts w:ascii="Times New Roman" w:hAnsi="Times New Roman" w:cs="Times New Roman"/>
        </w:rPr>
        <w:t xml:space="preserve"> w ramach projektu są:</w:t>
      </w:r>
    </w:p>
    <w:p w:rsidR="00D34B30" w:rsidRPr="003F6CD8" w:rsidRDefault="00D34B30" w:rsidP="00C051C4">
      <w:pPr>
        <w:pStyle w:val="Akapitzlist"/>
        <w:numPr>
          <w:ilvl w:val="0"/>
          <w:numId w:val="32"/>
        </w:numPr>
        <w:ind w:left="1122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>szkoleniami zawodowymi</w:t>
      </w:r>
      <w:r w:rsidR="00590C3D" w:rsidRPr="003F6CD8">
        <w:rPr>
          <w:rFonts w:ascii="Times New Roman" w:hAnsi="Times New Roman" w:cs="Times New Roman"/>
        </w:rPr>
        <w:t>,</w:t>
      </w:r>
    </w:p>
    <w:p w:rsidR="00D34B30" w:rsidRPr="003F6CD8" w:rsidRDefault="00D34B30" w:rsidP="00C051C4">
      <w:pPr>
        <w:pStyle w:val="Akapitzlist"/>
        <w:numPr>
          <w:ilvl w:val="0"/>
          <w:numId w:val="32"/>
        </w:numPr>
        <w:ind w:left="1122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kończą się uzyskaniem dokumentu potwierdzającego kwalifikacje uczestników </w:t>
      </w:r>
      <w:r w:rsidR="00590C3D" w:rsidRPr="003F6CD8">
        <w:rPr>
          <w:rFonts w:ascii="Times New Roman" w:hAnsi="Times New Roman" w:cs="Times New Roman"/>
        </w:rPr>
        <w:t>,</w:t>
      </w:r>
    </w:p>
    <w:p w:rsidR="00D34B30" w:rsidRDefault="00D34B30" w:rsidP="00C051C4">
      <w:pPr>
        <w:pStyle w:val="Akapitzlist"/>
        <w:numPr>
          <w:ilvl w:val="0"/>
          <w:numId w:val="32"/>
        </w:numPr>
        <w:ind w:left="1122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>kończą się egzaminem zewnętrznym mającym na celu weryfikację kwalifikacji zawodowych</w:t>
      </w:r>
      <w:r w:rsidR="0014185B">
        <w:rPr>
          <w:rFonts w:ascii="Times New Roman" w:hAnsi="Times New Roman" w:cs="Times New Roman"/>
        </w:rPr>
        <w:t>,</w:t>
      </w:r>
    </w:p>
    <w:p w:rsidR="003C657F" w:rsidRDefault="003C657F" w:rsidP="00C051C4">
      <w:pPr>
        <w:pStyle w:val="Akapitzlist"/>
        <w:numPr>
          <w:ilvl w:val="0"/>
          <w:numId w:val="20"/>
        </w:numPr>
        <w:ind w:left="7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najmniej </w:t>
      </w:r>
      <w:r w:rsidR="00D561AB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% uczestników szkoleń zawodowych uzyska kwalifikacje.</w:t>
      </w:r>
    </w:p>
    <w:p w:rsidR="00D34B30" w:rsidRPr="003F6CD8" w:rsidRDefault="00D34B30" w:rsidP="00C051C4">
      <w:pPr>
        <w:pStyle w:val="Akapitzlist"/>
        <w:numPr>
          <w:ilvl w:val="0"/>
          <w:numId w:val="20"/>
        </w:numPr>
        <w:ind w:left="762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Kwalifikacje należy rozumieć jako formalny wynik oceny i walidacji, który uzyskuje się </w:t>
      </w:r>
      <w:r w:rsidR="003815B4" w:rsidRPr="003F6CD8">
        <w:rPr>
          <w:rFonts w:ascii="Times New Roman" w:hAnsi="Times New Roman" w:cs="Times New Roman"/>
        </w:rPr>
        <w:br/>
      </w:r>
      <w:r w:rsidRPr="003F6CD8">
        <w:rPr>
          <w:rFonts w:ascii="Times New Roman" w:hAnsi="Times New Roman" w:cs="Times New Roman"/>
        </w:rPr>
        <w:t>w sytuacji, kiedy właściwy organ uznaje że dana osoba osiągnęła efekty uczenia się spełniające określone standardy.</w:t>
      </w:r>
    </w:p>
    <w:p w:rsidR="0014185B" w:rsidRPr="003C657F" w:rsidRDefault="00D34B30" w:rsidP="003C657F">
      <w:pPr>
        <w:pStyle w:val="Akapitzlist"/>
        <w:numPr>
          <w:ilvl w:val="0"/>
          <w:numId w:val="20"/>
        </w:numPr>
        <w:ind w:left="762"/>
        <w:jc w:val="both"/>
        <w:rPr>
          <w:rFonts w:ascii="Times New Roman" w:hAnsi="Times New Roman" w:cs="Times New Roman"/>
          <w:u w:val="single"/>
        </w:rPr>
      </w:pPr>
      <w:r w:rsidRPr="003F6CD8">
        <w:rPr>
          <w:rFonts w:ascii="Times New Roman" w:hAnsi="Times New Roman" w:cs="Times New Roman"/>
        </w:rPr>
        <w:t xml:space="preserve"> Istotą egzaminu zewnętrznego jest to że potwierdzenie uprawnień/ kwalifikacji </w:t>
      </w:r>
      <w:r w:rsidR="00361849">
        <w:rPr>
          <w:rFonts w:ascii="Times New Roman" w:hAnsi="Times New Roman" w:cs="Times New Roman"/>
        </w:rPr>
        <w:t xml:space="preserve">w </w:t>
      </w:r>
      <w:r w:rsidRPr="003F6CD8">
        <w:rPr>
          <w:rFonts w:ascii="Times New Roman" w:hAnsi="Times New Roman" w:cs="Times New Roman"/>
        </w:rPr>
        <w:t>zawodzie, ocena wiedzy i umiejętności oraz opracowanie jednolitych standardów egzaminu są dokonywane przez uprawniony podmiot (właściwy organ) inny niż podmiot prowadzący szkolenie, tj. przygotowujący do egzaminu. Szkolenia objęte dofinansowaniem w ramach projektu powinny kończyć się egzaminem zewnętrznym przeprowadzonym przez uprawnion</w:t>
      </w:r>
      <w:r w:rsidR="00361849">
        <w:rPr>
          <w:rFonts w:ascii="Times New Roman" w:hAnsi="Times New Roman" w:cs="Times New Roman"/>
        </w:rPr>
        <w:t>ą</w:t>
      </w:r>
      <w:r w:rsidRPr="003F6CD8">
        <w:rPr>
          <w:rFonts w:ascii="Times New Roman" w:hAnsi="Times New Roman" w:cs="Times New Roman"/>
        </w:rPr>
        <w:t xml:space="preserve"> do tego instytucj</w:t>
      </w:r>
      <w:r w:rsidR="005F4418" w:rsidRPr="003F6CD8">
        <w:rPr>
          <w:rFonts w:ascii="Times New Roman" w:hAnsi="Times New Roman" w:cs="Times New Roman"/>
        </w:rPr>
        <w:t>ą.</w:t>
      </w:r>
    </w:p>
    <w:p w:rsidR="00356008" w:rsidRPr="003F6CD8" w:rsidRDefault="00356008" w:rsidP="00C051C4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827" w:hanging="35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3F6CD8">
        <w:rPr>
          <w:rFonts w:ascii="Times New Roman" w:hAnsi="Times New Roman" w:cs="Times New Roman"/>
        </w:rPr>
        <w:t xml:space="preserve">Realizacja szkoleń indywidualnych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przebiegać będzie zgodnie z Regulaminem </w:t>
      </w:r>
      <w:r w:rsidRPr="003F6CD8">
        <w:rPr>
          <w:rStyle w:val="Pogrubienie"/>
          <w:rFonts w:ascii="Times New Roman" w:hAnsi="Times New Roman" w:cs="Times New Roman"/>
          <w:b w:val="0"/>
        </w:rPr>
        <w:t>organizacji szkoleń w Powiatowym Urzędzie Pracy w Świdniku</w:t>
      </w:r>
      <w:r w:rsidR="00961D5F" w:rsidRPr="003F6CD8">
        <w:rPr>
          <w:rStyle w:val="Pogrubienie"/>
          <w:rFonts w:ascii="Times New Roman" w:hAnsi="Times New Roman" w:cs="Times New Roman"/>
          <w:b w:val="0"/>
        </w:rPr>
        <w:t>.</w:t>
      </w:r>
      <w:r w:rsidR="00F033BC" w:rsidRPr="003F6CD8">
        <w:rPr>
          <w:rStyle w:val="Pogrubienie"/>
          <w:rFonts w:ascii="Times New Roman" w:hAnsi="Times New Roman" w:cs="Times New Roman"/>
          <w:b w:val="0"/>
        </w:rPr>
        <w:t xml:space="preserve">  </w:t>
      </w:r>
    </w:p>
    <w:p w:rsidR="006F0785" w:rsidRPr="003F6CD8" w:rsidRDefault="006F0785" w:rsidP="00C051C4">
      <w:pPr>
        <w:pStyle w:val="Akapitzlist"/>
        <w:autoSpaceDE w:val="0"/>
        <w:autoSpaceDN w:val="0"/>
        <w:adjustRightInd w:val="0"/>
        <w:spacing w:after="0" w:line="240" w:lineRule="auto"/>
        <w:ind w:left="791"/>
        <w:jc w:val="both"/>
        <w:rPr>
          <w:rFonts w:ascii="Times New Roman" w:hAnsi="Times New Roman" w:cs="Times New Roman"/>
        </w:rPr>
      </w:pPr>
    </w:p>
    <w:p w:rsidR="00471C79" w:rsidRPr="003F6CD8" w:rsidRDefault="005816E0" w:rsidP="006276AB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  <w:u w:val="single"/>
        </w:rPr>
        <w:t xml:space="preserve">Refundacja </w:t>
      </w:r>
      <w:r w:rsidR="00D5354C" w:rsidRPr="003F6CD8">
        <w:rPr>
          <w:rFonts w:ascii="Times New Roman" w:hAnsi="Times New Roman" w:cs="Times New Roman"/>
          <w:u w:val="single"/>
        </w:rPr>
        <w:t>kosztów</w:t>
      </w:r>
      <w:r w:rsidRPr="003F6CD8">
        <w:rPr>
          <w:rFonts w:ascii="Times New Roman" w:hAnsi="Times New Roman" w:cs="Times New Roman"/>
          <w:u w:val="single"/>
        </w:rPr>
        <w:t xml:space="preserve"> wyposażeni</w:t>
      </w:r>
      <w:r w:rsidR="00D5354C" w:rsidRPr="003F6CD8">
        <w:rPr>
          <w:rFonts w:ascii="Times New Roman" w:hAnsi="Times New Roman" w:cs="Times New Roman"/>
          <w:u w:val="single"/>
        </w:rPr>
        <w:t>a</w:t>
      </w:r>
      <w:r w:rsidRPr="003F6CD8">
        <w:rPr>
          <w:rFonts w:ascii="Times New Roman" w:hAnsi="Times New Roman" w:cs="Times New Roman"/>
          <w:u w:val="single"/>
        </w:rPr>
        <w:t xml:space="preserve"> lub doposażeni</w:t>
      </w:r>
      <w:r w:rsidR="00D5354C" w:rsidRPr="003F6CD8">
        <w:rPr>
          <w:rFonts w:ascii="Times New Roman" w:hAnsi="Times New Roman" w:cs="Times New Roman"/>
          <w:u w:val="single"/>
        </w:rPr>
        <w:t>a</w:t>
      </w:r>
      <w:r w:rsidRPr="003F6CD8">
        <w:rPr>
          <w:rFonts w:ascii="Times New Roman" w:hAnsi="Times New Roman" w:cs="Times New Roman"/>
          <w:u w:val="single"/>
        </w:rPr>
        <w:t xml:space="preserve"> stanowiska pracy</w:t>
      </w:r>
      <w:r w:rsidR="00DC055C" w:rsidRPr="003F6CD8">
        <w:rPr>
          <w:rFonts w:ascii="Times New Roman" w:eastAsia="Times New Roman" w:hAnsi="Times New Roman" w:cs="Times New Roman"/>
          <w:lang w:eastAsia="pl-PL"/>
        </w:rPr>
        <w:t>.</w:t>
      </w:r>
      <w:r w:rsidR="00B17FE8" w:rsidRPr="003F6CD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50D9" w:rsidRPr="003F6CD8" w:rsidRDefault="009750D9" w:rsidP="009750D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F6CD8">
        <w:rPr>
          <w:rFonts w:ascii="Times New Roman" w:hAnsi="Times New Roman" w:cs="Times New Roman"/>
        </w:rPr>
        <w:t xml:space="preserve">W ramach projektu </w:t>
      </w:r>
      <w:r w:rsidR="00BE5507" w:rsidRPr="003F6CD8">
        <w:rPr>
          <w:rFonts w:ascii="Times New Roman" w:hAnsi="Times New Roman" w:cs="Times New Roman"/>
        </w:rPr>
        <w:t>zostaną zrefundowane</w:t>
      </w:r>
      <w:r w:rsidR="00D5354C" w:rsidRPr="003F6CD8">
        <w:rPr>
          <w:rFonts w:ascii="Times New Roman" w:hAnsi="Times New Roman" w:cs="Times New Roman"/>
        </w:rPr>
        <w:t xml:space="preserve"> </w:t>
      </w:r>
      <w:r w:rsidR="00625F02" w:rsidRPr="003F6CD8">
        <w:rPr>
          <w:rFonts w:ascii="Times New Roman" w:hAnsi="Times New Roman" w:cs="Times New Roman"/>
        </w:rPr>
        <w:t>pracodawcom/podmiotom prowadzącym działalność gospodarczą</w:t>
      </w:r>
      <w:r w:rsidR="00D5354C" w:rsidRPr="003F6CD8">
        <w:rPr>
          <w:rFonts w:ascii="Times New Roman" w:hAnsi="Times New Roman" w:cs="Times New Roman"/>
        </w:rPr>
        <w:t>, którzy złożą wnioski</w:t>
      </w:r>
      <w:r w:rsidR="00625F02" w:rsidRPr="003F6CD8">
        <w:rPr>
          <w:rFonts w:ascii="Times New Roman" w:hAnsi="Times New Roman" w:cs="Times New Roman"/>
        </w:rPr>
        <w:t>,</w:t>
      </w:r>
      <w:r w:rsidR="00D5354C" w:rsidRPr="003F6CD8">
        <w:rPr>
          <w:rFonts w:ascii="Times New Roman" w:hAnsi="Times New Roman" w:cs="Times New Roman"/>
        </w:rPr>
        <w:t xml:space="preserve"> koszty</w:t>
      </w:r>
      <w:r w:rsidR="00BE5507" w:rsidRPr="003F6CD8">
        <w:rPr>
          <w:rFonts w:ascii="Times New Roman" w:hAnsi="Times New Roman" w:cs="Times New Roman"/>
        </w:rPr>
        <w:t xml:space="preserve"> wyposażenia lub doposażenia stanowisk pracy</w:t>
      </w:r>
      <w:r w:rsidRPr="003F6CD8">
        <w:rPr>
          <w:rFonts w:ascii="Times New Roman" w:hAnsi="Times New Roman" w:cs="Times New Roman"/>
        </w:rPr>
        <w:t xml:space="preserve"> </w:t>
      </w:r>
      <w:r w:rsidR="00BE5507" w:rsidRPr="003F6CD8">
        <w:rPr>
          <w:rFonts w:ascii="Times New Roman" w:hAnsi="Times New Roman" w:cs="Times New Roman"/>
        </w:rPr>
        <w:t xml:space="preserve">dla </w:t>
      </w:r>
      <w:r w:rsidR="00D5354C" w:rsidRPr="003F6CD8">
        <w:rPr>
          <w:rFonts w:ascii="Times New Roman" w:hAnsi="Times New Roman" w:cs="Times New Roman"/>
        </w:rPr>
        <w:t>skierowanych</w:t>
      </w:r>
      <w:r w:rsidR="00361849">
        <w:rPr>
          <w:rFonts w:ascii="Times New Roman" w:hAnsi="Times New Roman" w:cs="Times New Roman"/>
        </w:rPr>
        <w:t xml:space="preserve"> oraz niepubliczne szkoły lub przedszkola </w:t>
      </w:r>
      <w:r w:rsidR="00625F02" w:rsidRPr="003F6CD8">
        <w:rPr>
          <w:rFonts w:ascii="Times New Roman" w:hAnsi="Times New Roman" w:cs="Times New Roman"/>
        </w:rPr>
        <w:t xml:space="preserve"> do pracy</w:t>
      </w:r>
      <w:r w:rsidR="00D5354C" w:rsidRPr="003F6CD8">
        <w:rPr>
          <w:rFonts w:ascii="Times New Roman" w:hAnsi="Times New Roman" w:cs="Times New Roman"/>
        </w:rPr>
        <w:t xml:space="preserve"> </w:t>
      </w:r>
      <w:r w:rsidR="00D561AB">
        <w:rPr>
          <w:rFonts w:ascii="Times New Roman" w:hAnsi="Times New Roman" w:cs="Times New Roman"/>
        </w:rPr>
        <w:t>20</w:t>
      </w:r>
      <w:r w:rsidR="00BE5507" w:rsidRPr="003F6CD8">
        <w:rPr>
          <w:rFonts w:ascii="Times New Roman" w:hAnsi="Times New Roman" w:cs="Times New Roman"/>
        </w:rPr>
        <w:t xml:space="preserve"> os</w:t>
      </w:r>
      <w:r w:rsidR="00080476" w:rsidRPr="003F6CD8">
        <w:rPr>
          <w:rFonts w:ascii="Times New Roman" w:hAnsi="Times New Roman" w:cs="Times New Roman"/>
        </w:rPr>
        <w:t>ób</w:t>
      </w:r>
      <w:r w:rsidR="00BE5507" w:rsidRPr="003F6CD8">
        <w:rPr>
          <w:rFonts w:ascii="Times New Roman" w:hAnsi="Times New Roman" w:cs="Times New Roman"/>
        </w:rPr>
        <w:t xml:space="preserve"> bezrobotnych</w:t>
      </w:r>
      <w:r w:rsidRPr="003F6CD8">
        <w:rPr>
          <w:rFonts w:ascii="Times New Roman" w:eastAsia="Times New Roman" w:hAnsi="Times New Roman" w:cs="Times New Roman"/>
          <w:lang w:eastAsia="pl-PL"/>
        </w:rPr>
        <w:t>.</w:t>
      </w:r>
    </w:p>
    <w:p w:rsidR="00625F02" w:rsidRPr="003F6CD8" w:rsidRDefault="00D5354C" w:rsidP="00C051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>Refundacja</w:t>
      </w:r>
      <w:r w:rsidR="009750D9" w:rsidRPr="003F6CD8">
        <w:rPr>
          <w:rFonts w:ascii="Times New Roman" w:hAnsi="Times New Roman" w:cs="Times New Roman"/>
        </w:rPr>
        <w:t xml:space="preserve"> </w:t>
      </w:r>
      <w:r w:rsidRPr="003F6CD8">
        <w:rPr>
          <w:rFonts w:ascii="Times New Roman" w:hAnsi="Times New Roman" w:cs="Times New Roman"/>
        </w:rPr>
        <w:t>kosztów wyposażenia lub doposażenia stanowiska pracy</w:t>
      </w:r>
      <w:r w:rsidR="009750D9" w:rsidRPr="003F6CD8">
        <w:rPr>
          <w:rFonts w:ascii="Times New Roman" w:hAnsi="Times New Roman" w:cs="Times New Roman"/>
        </w:rPr>
        <w:t xml:space="preserve"> </w:t>
      </w:r>
      <w:r w:rsidRPr="003F6CD8">
        <w:rPr>
          <w:rFonts w:ascii="Times New Roman" w:hAnsi="Times New Roman" w:cs="Times New Roman"/>
        </w:rPr>
        <w:t>będzie polegała</w:t>
      </w:r>
      <w:r w:rsidR="009750D9" w:rsidRPr="003F6CD8">
        <w:rPr>
          <w:rFonts w:ascii="Times New Roman" w:hAnsi="Times New Roman" w:cs="Times New Roman"/>
        </w:rPr>
        <w:t xml:space="preserve"> </w:t>
      </w:r>
      <w:r w:rsidR="00695D37" w:rsidRPr="003F6CD8">
        <w:rPr>
          <w:rFonts w:ascii="Times New Roman" w:hAnsi="Times New Roman" w:cs="Times New Roman"/>
        </w:rPr>
        <w:br/>
      </w:r>
      <w:r w:rsidR="009750D9" w:rsidRPr="003F6CD8">
        <w:rPr>
          <w:rFonts w:ascii="Times New Roman" w:hAnsi="Times New Roman" w:cs="Times New Roman"/>
        </w:rPr>
        <w:t>na ocenie wniosków pod kątem formalno-</w:t>
      </w:r>
      <w:r w:rsidR="00625F02" w:rsidRPr="003F6CD8">
        <w:rPr>
          <w:rFonts w:ascii="Times New Roman" w:hAnsi="Times New Roman" w:cs="Times New Roman"/>
        </w:rPr>
        <w:t>prawnym</w:t>
      </w:r>
      <w:r w:rsidR="00C35040" w:rsidRPr="003F6CD8">
        <w:rPr>
          <w:rFonts w:ascii="Times New Roman" w:hAnsi="Times New Roman" w:cs="Times New Roman"/>
        </w:rPr>
        <w:t>.</w:t>
      </w:r>
    </w:p>
    <w:p w:rsidR="00625F02" w:rsidRPr="003F6CD8" w:rsidRDefault="00625F02" w:rsidP="00C051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Times New Roman" w:hAnsi="Times New Roman" w:cs="Times New Roman"/>
        </w:rPr>
      </w:pPr>
      <w:r w:rsidRPr="003F6CD8">
        <w:rPr>
          <w:rFonts w:ascii="Times New Roman" w:eastAsia="Times New Roman" w:hAnsi="Times New Roman" w:cs="Times New Roman"/>
          <w:lang w:eastAsia="pl-PL"/>
        </w:rPr>
        <w:t>Ocena formalna polega na sprawdzeniu czy wniosek o refundację jest kompletny, sporządzony prawidłowo, w sposób czytelny oraz czy tworzone stanowisko pracy jest zgodne z kodem zawodu wskazanym w Klasyfikacji zawodów i specjalności.</w:t>
      </w:r>
    </w:p>
    <w:p w:rsidR="0058607A" w:rsidRPr="0058607A" w:rsidRDefault="009750D9" w:rsidP="0058607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Realizacja </w:t>
      </w:r>
      <w:r w:rsidR="00DA2D7C" w:rsidRPr="003F6CD8">
        <w:rPr>
          <w:rFonts w:ascii="Times New Roman" w:hAnsi="Times New Roman" w:cs="Times New Roman"/>
        </w:rPr>
        <w:t>refundacji kosztów wyposażenia lub doposażenia stanowiska pracy</w:t>
      </w:r>
      <w:r w:rsidRPr="003F6CD8">
        <w:rPr>
          <w:rFonts w:ascii="Times New Roman" w:hAnsi="Times New Roman" w:cs="Times New Roman"/>
        </w:rPr>
        <w:t xml:space="preserve"> przebiegać będzie zgodnie z </w:t>
      </w:r>
      <w:r w:rsidRPr="003F6CD8">
        <w:rPr>
          <w:rFonts w:ascii="Times New Roman" w:hAnsi="Times New Roman" w:cs="Times New Roman"/>
          <w:i/>
        </w:rPr>
        <w:t xml:space="preserve">Regulaminem </w:t>
      </w:r>
      <w:r w:rsidR="00625F02" w:rsidRPr="003F6CD8">
        <w:rPr>
          <w:rFonts w:ascii="Times New Roman" w:hAnsi="Times New Roman" w:cs="Times New Roman"/>
          <w:i/>
        </w:rPr>
        <w:t>refundowania podmiotom prowadzącym działalność gospodarczą kosztów wyposażenia lub doposażenia  stanowiska pracy</w:t>
      </w:r>
      <w:r w:rsidR="001D4DD2" w:rsidRPr="003F6CD8">
        <w:rPr>
          <w:rFonts w:ascii="Times New Roman" w:hAnsi="Times New Roman" w:cs="Times New Roman"/>
          <w:i/>
        </w:rPr>
        <w:t xml:space="preserve"> </w:t>
      </w:r>
      <w:r w:rsidR="00625F02" w:rsidRPr="003F6CD8">
        <w:rPr>
          <w:rFonts w:ascii="Times New Roman" w:hAnsi="Times New Roman" w:cs="Times New Roman"/>
          <w:i/>
        </w:rPr>
        <w:t xml:space="preserve">dla skierowanych </w:t>
      </w:r>
      <w:r w:rsidRPr="003F6CD8">
        <w:rPr>
          <w:rStyle w:val="Pogrubienie"/>
          <w:rFonts w:ascii="Times New Roman" w:hAnsi="Times New Roman" w:cs="Times New Roman"/>
          <w:b w:val="0"/>
          <w:i/>
        </w:rPr>
        <w:t>b</w:t>
      </w:r>
      <w:r w:rsidR="001D4DD2" w:rsidRPr="003F6CD8">
        <w:rPr>
          <w:rStyle w:val="Pogrubienie"/>
          <w:rFonts w:ascii="Times New Roman" w:hAnsi="Times New Roman" w:cs="Times New Roman"/>
          <w:b w:val="0"/>
          <w:i/>
        </w:rPr>
        <w:t>ezrobotnych</w:t>
      </w:r>
      <w:r w:rsidR="001D4DD2" w:rsidRPr="003F6CD8">
        <w:rPr>
          <w:rStyle w:val="Pogrubienie"/>
          <w:rFonts w:ascii="Times New Roman" w:hAnsi="Times New Roman" w:cs="Times New Roman"/>
          <w:b w:val="0"/>
        </w:rPr>
        <w:t xml:space="preserve">, </w:t>
      </w:r>
      <w:r w:rsidRPr="003F6CD8">
        <w:rPr>
          <w:rStyle w:val="Pogrubienie"/>
          <w:rFonts w:ascii="Times New Roman" w:hAnsi="Times New Roman" w:cs="Times New Roman"/>
          <w:b w:val="0"/>
        </w:rPr>
        <w:t>o</w:t>
      </w:r>
      <w:r w:rsidR="005F4418" w:rsidRPr="003F6CD8">
        <w:rPr>
          <w:rStyle w:val="Pogrubienie"/>
          <w:rFonts w:ascii="Times New Roman" w:hAnsi="Times New Roman" w:cs="Times New Roman"/>
          <w:b w:val="0"/>
        </w:rPr>
        <w:t>bo</w:t>
      </w:r>
      <w:r w:rsidRPr="003F6CD8">
        <w:rPr>
          <w:rStyle w:val="Pogrubienie"/>
          <w:rFonts w:ascii="Times New Roman" w:hAnsi="Times New Roman" w:cs="Times New Roman"/>
          <w:b w:val="0"/>
        </w:rPr>
        <w:t>wiązującym w Powiatowym Urzędzie Pracy w Świdniku</w:t>
      </w:r>
      <w:r w:rsidR="0058607A">
        <w:rPr>
          <w:rStyle w:val="Pogrubienie"/>
          <w:rFonts w:ascii="Times New Roman" w:hAnsi="Times New Roman" w:cs="Times New Roman"/>
          <w:b w:val="0"/>
        </w:rPr>
        <w:t xml:space="preserve"> oraz przepis</w:t>
      </w:r>
      <w:r w:rsidR="004B6DB9">
        <w:rPr>
          <w:rStyle w:val="Pogrubienie"/>
          <w:rFonts w:ascii="Times New Roman" w:hAnsi="Times New Roman" w:cs="Times New Roman"/>
          <w:b w:val="0"/>
        </w:rPr>
        <w:t>a</w:t>
      </w:r>
      <w:r w:rsidR="0058607A">
        <w:rPr>
          <w:rStyle w:val="Pogrubienie"/>
          <w:rFonts w:ascii="Times New Roman" w:hAnsi="Times New Roman" w:cs="Times New Roman"/>
          <w:b w:val="0"/>
        </w:rPr>
        <w:t>mi:</w:t>
      </w:r>
    </w:p>
    <w:p w:rsidR="0058607A" w:rsidRDefault="0058607A" w:rsidP="00586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3F6CD8">
        <w:rPr>
          <w:rFonts w:ascii="Times New Roman" w:hAnsi="Times New Roman" w:cs="Times New Roman"/>
        </w:rPr>
        <w:t xml:space="preserve">- Ustawy z dnia 20 kwietnia 2004 r. o promocji zatrudnienia i instytucjach rynku pracy (tj. </w:t>
      </w:r>
      <w:r w:rsidRPr="000F6283">
        <w:rPr>
          <w:rFonts w:ascii="Times New Roman" w:eastAsia="Times New Roman" w:hAnsi="Times New Roman" w:cs="Times New Roman"/>
          <w:lang w:eastAsia="pl-PL"/>
        </w:rPr>
        <w:t>(Dz. U. z 2018 r., poz. 1265 i 1149).</w:t>
      </w:r>
    </w:p>
    <w:p w:rsidR="0058607A" w:rsidRPr="003F6CD8" w:rsidRDefault="0058607A" w:rsidP="00586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607A">
        <w:rPr>
          <w:rFonts w:ascii="Times New Roman" w:hAnsi="Times New Roman" w:cs="Times New Roman"/>
        </w:rPr>
        <w:t>-</w:t>
      </w:r>
      <w:r w:rsidRPr="0058607A">
        <w:rPr>
          <w:rFonts w:ascii="Times New Roman" w:hAnsi="Times New Roman" w:cs="Times New Roman"/>
          <w:color w:val="000000"/>
        </w:rPr>
        <w:t xml:space="preserve"> Rozporządzenie Ministra Rodziny, Pracy i Polityki Społecznej z dnia 14 lipca 2017 r. w sprawie dokonywania z Funduszu Pracy refundacji kosztów wyposażenia lub doposażenia stanowiska pracy oraz przyznawania środków na podjęcie działalności gospodarczej</w:t>
      </w:r>
      <w:r w:rsidRPr="003F6CD8">
        <w:rPr>
          <w:rFonts w:ascii="Times New Roman" w:hAnsi="Times New Roman" w:cs="Times New Roman"/>
        </w:rPr>
        <w:t xml:space="preserve"> (Dz. U. </w:t>
      </w:r>
      <w:r>
        <w:rPr>
          <w:rFonts w:ascii="Times New Roman" w:hAnsi="Times New Roman" w:cs="Times New Roman"/>
        </w:rPr>
        <w:br/>
      </w:r>
      <w:r w:rsidRPr="003F6CD8">
        <w:rPr>
          <w:rFonts w:ascii="Times New Roman" w:hAnsi="Times New Roman" w:cs="Times New Roman"/>
        </w:rPr>
        <w:t>z 201</w:t>
      </w:r>
      <w:r>
        <w:rPr>
          <w:rFonts w:ascii="Times New Roman" w:hAnsi="Times New Roman" w:cs="Times New Roman"/>
        </w:rPr>
        <w:t>7</w:t>
      </w:r>
      <w:r w:rsidRPr="003F6CD8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13</w:t>
      </w:r>
      <w:r w:rsidRPr="003F6CD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</w:t>
      </w:r>
      <w:r w:rsidRPr="003F6CD8">
        <w:rPr>
          <w:rFonts w:ascii="Times New Roman" w:hAnsi="Times New Roman" w:cs="Times New Roman"/>
        </w:rPr>
        <w:t>).</w:t>
      </w:r>
    </w:p>
    <w:p w:rsidR="0058607A" w:rsidRPr="003F6CD8" w:rsidRDefault="0058607A" w:rsidP="0058607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- Ustawy z dnia 30 kwietnia 2004 r. o postępowaniu w sprawach dotyczących pomocy publicznej. (Dz. U. 2007, Nr 59, poz. 404 z </w:t>
      </w:r>
      <w:proofErr w:type="spellStart"/>
      <w:r w:rsidRPr="003F6CD8">
        <w:rPr>
          <w:rFonts w:ascii="Times New Roman" w:hAnsi="Times New Roman" w:cs="Times New Roman"/>
        </w:rPr>
        <w:t>późn</w:t>
      </w:r>
      <w:proofErr w:type="spellEnd"/>
      <w:r w:rsidRPr="003F6CD8">
        <w:rPr>
          <w:rFonts w:ascii="Times New Roman" w:hAnsi="Times New Roman" w:cs="Times New Roman"/>
        </w:rPr>
        <w:t>. zm.),</w:t>
      </w:r>
    </w:p>
    <w:p w:rsidR="0058607A" w:rsidRPr="003F6CD8" w:rsidRDefault="0058607A" w:rsidP="0058607A">
      <w:pPr>
        <w:pStyle w:val="Akapitzlist"/>
        <w:autoSpaceDE w:val="0"/>
        <w:autoSpaceDN w:val="0"/>
        <w:adjustRightInd w:val="0"/>
        <w:spacing w:after="0" w:line="240" w:lineRule="auto"/>
        <w:ind w:left="709" w:firstLine="45"/>
        <w:jc w:val="both"/>
        <w:rPr>
          <w:rFonts w:ascii="Times New Roman" w:hAnsi="Times New Roman" w:cs="Times New Roman"/>
          <w:b/>
        </w:rPr>
      </w:pPr>
      <w:r w:rsidRPr="003F6CD8">
        <w:rPr>
          <w:rFonts w:ascii="Times New Roman" w:hAnsi="Times New Roman" w:cs="Times New Roman"/>
        </w:rPr>
        <w:t xml:space="preserve">- Rozporządzenia Komisji (UE) nr 1407/2013 z dnia 18 grudnia 2013r. w sprawie stosowania art. 107 i 108 Traktatu o funkcjonowaniu Unii Europejskiej do pomocy de </w:t>
      </w:r>
      <w:proofErr w:type="spellStart"/>
      <w:r w:rsidRPr="003F6CD8">
        <w:rPr>
          <w:rFonts w:ascii="Times New Roman" w:hAnsi="Times New Roman" w:cs="Times New Roman"/>
        </w:rPr>
        <w:t>minimis</w:t>
      </w:r>
      <w:proofErr w:type="spellEnd"/>
      <w:r w:rsidRPr="003F6CD8">
        <w:rPr>
          <w:rFonts w:ascii="Times New Roman" w:hAnsi="Times New Roman" w:cs="Times New Roman"/>
        </w:rPr>
        <w:t xml:space="preserve"> (Dz. Urz. UE L 352 z 24.12.2013, str.1</w:t>
      </w:r>
      <w:r w:rsidRPr="003F6CD8">
        <w:rPr>
          <w:rFonts w:ascii="Times New Roman" w:hAnsi="Times New Roman" w:cs="Times New Roman"/>
          <w:b/>
        </w:rPr>
        <w:t xml:space="preserve">)  </w:t>
      </w:r>
    </w:p>
    <w:p w:rsidR="0058607A" w:rsidRDefault="0058607A" w:rsidP="0058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- oraz przepisów prawa cywilnego, Kodeksu Pracy. </w:t>
      </w:r>
    </w:p>
    <w:p w:rsidR="0058607A" w:rsidRPr="00173457" w:rsidRDefault="0058607A" w:rsidP="00173457">
      <w:pPr>
        <w:autoSpaceDE w:val="0"/>
        <w:autoSpaceDN w:val="0"/>
        <w:adjustRightInd w:val="0"/>
        <w:spacing w:after="0" w:line="240" w:lineRule="auto"/>
        <w:ind w:left="699" w:hanging="285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ab/>
        <w:t>W przypadku przerwania zatrudnienia przez skierowaną przez PUP w Świdniku osobę</w:t>
      </w:r>
      <w:r>
        <w:rPr>
          <w:rFonts w:ascii="Times New Roman" w:hAnsi="Times New Roman" w:cs="Times New Roman"/>
        </w:rPr>
        <w:br/>
        <w:t xml:space="preserve"> z przyczyn leżących po stronie pracownika, może zostać skierowana następna osoba bezrobotna spełniająca warunki udziału w projekcie w ramach podpisanej umowy </w:t>
      </w:r>
      <w:r>
        <w:rPr>
          <w:rFonts w:ascii="Times New Roman" w:hAnsi="Times New Roman" w:cs="Times New Roman"/>
        </w:rPr>
        <w:br/>
        <w:t>o or</w:t>
      </w:r>
      <w:r w:rsidR="00173457">
        <w:rPr>
          <w:rFonts w:ascii="Times New Roman" w:hAnsi="Times New Roman" w:cs="Times New Roman"/>
        </w:rPr>
        <w:t>ganizację prac interwencyjnych.</w:t>
      </w:r>
    </w:p>
    <w:p w:rsidR="0080185D" w:rsidRPr="003F6CD8" w:rsidRDefault="0080185D" w:rsidP="00C051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7" w:hanging="357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</w:rPr>
        <w:t>Podmioty korzystające ze wsparcia będą składać oświadczenie o niekaralności karą zakazu dostępu do środków publicznych.</w:t>
      </w:r>
    </w:p>
    <w:p w:rsidR="00080476" w:rsidRPr="003F6CD8" w:rsidRDefault="00080476" w:rsidP="0008047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F6CD8">
        <w:rPr>
          <w:rFonts w:ascii="Times New Roman" w:hAnsi="Times New Roman" w:cs="Times New Roman"/>
          <w:u w:val="single"/>
        </w:rPr>
        <w:t>Prace interwencyjne</w:t>
      </w:r>
    </w:p>
    <w:p w:rsidR="00A268D6" w:rsidRPr="003F6CD8" w:rsidRDefault="000145F7" w:rsidP="00F63EE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W ramach projektu </w:t>
      </w:r>
      <w:r w:rsidR="00D561AB">
        <w:rPr>
          <w:rFonts w:ascii="Times New Roman" w:hAnsi="Times New Roman" w:cs="Times New Roman"/>
        </w:rPr>
        <w:t>1</w:t>
      </w:r>
      <w:r w:rsidR="00105CC9" w:rsidRPr="003F6CD8">
        <w:rPr>
          <w:rFonts w:ascii="Times New Roman" w:hAnsi="Times New Roman" w:cs="Times New Roman"/>
        </w:rPr>
        <w:t xml:space="preserve">0 osób bezrobotnych </w:t>
      </w:r>
      <w:r w:rsidRPr="003F6CD8">
        <w:rPr>
          <w:rFonts w:ascii="Times New Roman" w:hAnsi="Times New Roman" w:cs="Times New Roman"/>
        </w:rPr>
        <w:t xml:space="preserve">zostanie skierowanych </w:t>
      </w:r>
      <w:r w:rsidR="00666F24" w:rsidRPr="003F6CD8">
        <w:rPr>
          <w:rFonts w:ascii="Times New Roman" w:hAnsi="Times New Roman" w:cs="Times New Roman"/>
        </w:rPr>
        <w:t xml:space="preserve">do pracy </w:t>
      </w:r>
      <w:r w:rsidR="00CB52AF" w:rsidRPr="003F6CD8">
        <w:rPr>
          <w:rFonts w:ascii="Times New Roman" w:hAnsi="Times New Roman" w:cs="Times New Roman"/>
        </w:rPr>
        <w:t>w ramach prac interwencyjnych</w:t>
      </w:r>
      <w:r w:rsidR="00105CC9" w:rsidRPr="003F6CD8">
        <w:rPr>
          <w:rFonts w:ascii="Times New Roman" w:hAnsi="Times New Roman" w:cs="Times New Roman"/>
        </w:rPr>
        <w:t xml:space="preserve">. </w:t>
      </w:r>
    </w:p>
    <w:p w:rsidR="00DF2031" w:rsidRPr="003F6CD8" w:rsidRDefault="00DF2031" w:rsidP="00F63EEF">
      <w:pPr>
        <w:pStyle w:val="Akapitzlist"/>
        <w:numPr>
          <w:ilvl w:val="2"/>
          <w:numId w:val="45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Pracodawca, który zatrudni w ramach prac interwencyjnych skierowanych przez urząd pracy bezrobotnych otrzymuje </w:t>
      </w:r>
      <w:r w:rsidR="00F63EEF">
        <w:rPr>
          <w:rFonts w:ascii="Times New Roman" w:hAnsi="Times New Roman" w:cs="Times New Roman"/>
        </w:rPr>
        <w:t xml:space="preserve">część kosztów </w:t>
      </w:r>
      <w:r w:rsidRPr="003F6CD8">
        <w:rPr>
          <w:rFonts w:ascii="Times New Roman" w:hAnsi="Times New Roman" w:cs="Times New Roman"/>
        </w:rPr>
        <w:t>poniesion</w:t>
      </w:r>
      <w:r w:rsidR="00F63EEF">
        <w:rPr>
          <w:rFonts w:ascii="Times New Roman" w:hAnsi="Times New Roman" w:cs="Times New Roman"/>
        </w:rPr>
        <w:t xml:space="preserve">ych </w:t>
      </w:r>
      <w:r w:rsidRPr="003F6CD8">
        <w:rPr>
          <w:rFonts w:ascii="Times New Roman" w:hAnsi="Times New Roman" w:cs="Times New Roman"/>
        </w:rPr>
        <w:t xml:space="preserve">na: wynagrodzenia, nagrody, składki na ubezpieczenia społeczne. </w:t>
      </w:r>
    </w:p>
    <w:p w:rsidR="005E1F78" w:rsidRPr="003F6CD8" w:rsidRDefault="00A92CF1" w:rsidP="002B51A7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>Zgodnie z założeniami projektu</w:t>
      </w:r>
      <w:r w:rsidR="00105CC9" w:rsidRPr="003F6CD8">
        <w:rPr>
          <w:rFonts w:ascii="Times New Roman" w:hAnsi="Times New Roman" w:cs="Times New Roman"/>
        </w:rPr>
        <w:t xml:space="preserve"> </w:t>
      </w:r>
      <w:r w:rsidRPr="003F6CD8">
        <w:rPr>
          <w:rFonts w:ascii="Times New Roman" w:hAnsi="Times New Roman" w:cs="Times New Roman"/>
        </w:rPr>
        <w:t xml:space="preserve">refundacja może być wypłacana: </w:t>
      </w:r>
    </w:p>
    <w:p w:rsidR="00A92CF1" w:rsidRPr="003F6CD8" w:rsidRDefault="00A92CF1" w:rsidP="002B51A7">
      <w:pPr>
        <w:pStyle w:val="Akapitzlist"/>
        <w:numPr>
          <w:ilvl w:val="0"/>
          <w:numId w:val="50"/>
        </w:numPr>
        <w:tabs>
          <w:tab w:val="num" w:pos="42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 w:hanging="11"/>
        <w:jc w:val="both"/>
        <w:rPr>
          <w:rFonts w:ascii="Times New Roman" w:hAnsi="Times New Roman" w:cs="Times New Roman"/>
        </w:rPr>
      </w:pPr>
      <w:r w:rsidRPr="003F6CD8">
        <w:rPr>
          <w:rStyle w:val="Pogrubienie"/>
          <w:rFonts w:ascii="Times New Roman" w:hAnsi="Times New Roman" w:cs="Times New Roman"/>
          <w:b w:val="0"/>
        </w:rPr>
        <w:t>przez okres do 6 miesięcy</w:t>
      </w:r>
      <w:r w:rsidRPr="003F6CD8">
        <w:rPr>
          <w:rFonts w:ascii="Times New Roman" w:hAnsi="Times New Roman" w:cs="Times New Roman"/>
        </w:rPr>
        <w:t xml:space="preserve"> za zatrudnienie skierowanych bezrobotnych; wysokość refundacji nie może przekroczyć kwoty obliczanej jako iloczyn liczby zatrudnionych w miesiącu </w:t>
      </w:r>
      <w:r w:rsidR="00437055">
        <w:rPr>
          <w:rFonts w:ascii="Times New Roman" w:hAnsi="Times New Roman" w:cs="Times New Roman"/>
        </w:rPr>
        <w:br/>
      </w:r>
      <w:r w:rsidRPr="003F6CD8">
        <w:rPr>
          <w:rFonts w:ascii="Times New Roman" w:hAnsi="Times New Roman" w:cs="Times New Roman"/>
        </w:rPr>
        <w:t xml:space="preserve">w przeliczeniu na pełny wymiar czasu pracy oraz </w:t>
      </w:r>
      <w:hyperlink r:id="rId12" w:history="1">
        <w:r w:rsidRPr="003F6CD8">
          <w:rPr>
            <w:rStyle w:val="Hipercze"/>
            <w:rFonts w:ascii="Times New Roman" w:hAnsi="Times New Roman" w:cs="Times New Roman"/>
            <w:color w:val="auto"/>
            <w:u w:val="none"/>
          </w:rPr>
          <w:t>kwoty zasiłku dla bezrobotnych (obowiązującej w ostatnim dniu zatrudniania każdego rozliczeniowego miesiąca) i składek na ubezpieczenia społeczne</w:t>
        </w:r>
      </w:hyperlink>
      <w:r w:rsidRPr="003F6CD8">
        <w:rPr>
          <w:rFonts w:ascii="Times New Roman" w:hAnsi="Times New Roman" w:cs="Times New Roman"/>
        </w:rPr>
        <w:t xml:space="preserve"> od refundowanego wynagrodzenia; </w:t>
      </w:r>
    </w:p>
    <w:p w:rsidR="00A92CF1" w:rsidRPr="003F6CD8" w:rsidRDefault="005E1F78" w:rsidP="002B51A7">
      <w:pPr>
        <w:numPr>
          <w:ilvl w:val="0"/>
          <w:numId w:val="50"/>
        </w:numPr>
        <w:tabs>
          <w:tab w:val="num" w:pos="142"/>
        </w:tabs>
        <w:spacing w:before="100" w:beforeAutospacing="1" w:after="0" w:line="240" w:lineRule="auto"/>
        <w:ind w:left="851" w:hanging="142"/>
        <w:jc w:val="both"/>
        <w:rPr>
          <w:rFonts w:ascii="Times New Roman" w:hAnsi="Times New Roman" w:cs="Times New Roman"/>
        </w:rPr>
      </w:pPr>
      <w:r w:rsidRPr="003F6CD8">
        <w:rPr>
          <w:rStyle w:val="Pogrubienie"/>
          <w:rFonts w:ascii="Times New Roman" w:hAnsi="Times New Roman" w:cs="Times New Roman"/>
          <w:b w:val="0"/>
        </w:rPr>
        <w:t xml:space="preserve">  lub </w:t>
      </w:r>
      <w:r w:rsidR="00A92CF1" w:rsidRPr="003F6CD8">
        <w:rPr>
          <w:rStyle w:val="Pogrubienie"/>
          <w:rFonts w:ascii="Times New Roman" w:hAnsi="Times New Roman" w:cs="Times New Roman"/>
          <w:b w:val="0"/>
        </w:rPr>
        <w:t>przez okres do 6 miesięcy</w:t>
      </w:r>
      <w:r w:rsidR="00A92CF1" w:rsidRPr="003F6CD8">
        <w:rPr>
          <w:rFonts w:ascii="Times New Roman" w:hAnsi="Times New Roman" w:cs="Times New Roman"/>
        </w:rPr>
        <w:t xml:space="preserve"> za zatrudnienie skierowanych bezrobotnych; wysokość refundacji nie może przekroczyć </w:t>
      </w:r>
      <w:hyperlink r:id="rId13" w:history="1">
        <w:r w:rsidR="00A92CF1" w:rsidRPr="003F6CD8">
          <w:rPr>
            <w:rStyle w:val="Hipercze"/>
            <w:rFonts w:ascii="Times New Roman" w:hAnsi="Times New Roman" w:cs="Times New Roman"/>
            <w:color w:val="auto"/>
            <w:u w:val="none"/>
          </w:rPr>
          <w:t>połowy minimalnego wynagrodzenia za pracę i składek na ubezpieczenia społeczne</w:t>
        </w:r>
      </w:hyperlink>
      <w:r w:rsidR="00A92CF1" w:rsidRPr="003F6CD8">
        <w:rPr>
          <w:rFonts w:ascii="Times New Roman" w:hAnsi="Times New Roman" w:cs="Times New Roman"/>
        </w:rPr>
        <w:t xml:space="preserve"> od refundowanego wynagrodzenia za każdą osobę bezrobotną</w:t>
      </w:r>
      <w:r w:rsidR="002B51A7">
        <w:rPr>
          <w:rFonts w:ascii="Times New Roman" w:hAnsi="Times New Roman" w:cs="Times New Roman"/>
        </w:rPr>
        <w:t>.</w:t>
      </w:r>
      <w:r w:rsidR="00A92CF1" w:rsidRPr="003F6CD8">
        <w:rPr>
          <w:rFonts w:ascii="Times New Roman" w:hAnsi="Times New Roman" w:cs="Times New Roman"/>
        </w:rPr>
        <w:t xml:space="preserve"> </w:t>
      </w:r>
    </w:p>
    <w:p w:rsidR="007B121B" w:rsidRDefault="000145F7" w:rsidP="002B51A7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>Pracodawca po zakończeniu okresu refundacji jest zobowiązany do utrzymania w zatrudnieniu skierowanego bezrobotneg</w:t>
      </w:r>
      <w:r w:rsidR="007B121B">
        <w:rPr>
          <w:rFonts w:ascii="Times New Roman" w:hAnsi="Times New Roman" w:cs="Times New Roman"/>
        </w:rPr>
        <w:t>o przez wskazany w umowie okres.</w:t>
      </w:r>
    </w:p>
    <w:p w:rsidR="005E1F78" w:rsidRPr="003F6CD8" w:rsidRDefault="005E1F78" w:rsidP="002B51A7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Prace interwencyjne realizowane są  zgodnie procedurami obowiązującymi w Powiatowym </w:t>
      </w:r>
      <w:r w:rsidR="003F6CD8" w:rsidRPr="003F6CD8">
        <w:rPr>
          <w:rFonts w:ascii="Times New Roman" w:hAnsi="Times New Roman" w:cs="Times New Roman"/>
        </w:rPr>
        <w:t xml:space="preserve"> </w:t>
      </w:r>
      <w:r w:rsidR="007B121B">
        <w:rPr>
          <w:rFonts w:ascii="Times New Roman" w:hAnsi="Times New Roman" w:cs="Times New Roman"/>
        </w:rPr>
        <w:t xml:space="preserve">  </w:t>
      </w:r>
      <w:r w:rsidRPr="003F6CD8">
        <w:rPr>
          <w:rFonts w:ascii="Times New Roman" w:hAnsi="Times New Roman" w:cs="Times New Roman"/>
        </w:rPr>
        <w:t>Urzędzie Pracy w Świdniku oraz zgodnie z przepisami:</w:t>
      </w:r>
    </w:p>
    <w:p w:rsidR="005E1F78" w:rsidRPr="003F6CD8" w:rsidRDefault="005E1F78" w:rsidP="002B51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- Ustawy z dnia 20 kwietnia 2004 r. o promocji zatrudnienia i instytucjach rynku pracy (tj. </w:t>
      </w:r>
      <w:r w:rsidR="00752444" w:rsidRPr="000F6283">
        <w:rPr>
          <w:rFonts w:ascii="Times New Roman" w:eastAsia="Times New Roman" w:hAnsi="Times New Roman" w:cs="Times New Roman"/>
          <w:lang w:eastAsia="pl-PL"/>
        </w:rPr>
        <w:t>(Dz. U. z 2018 r., poz. 1265 i 1149).</w:t>
      </w:r>
    </w:p>
    <w:p w:rsidR="005E1F78" w:rsidRPr="003F6CD8" w:rsidRDefault="005E1F78" w:rsidP="002B51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>- Rozporządzenia</w:t>
      </w:r>
      <w:r w:rsidR="003F6CD8" w:rsidRPr="003F6CD8">
        <w:rPr>
          <w:rFonts w:ascii="Times New Roman" w:hAnsi="Times New Roman" w:cs="Times New Roman"/>
        </w:rPr>
        <w:t xml:space="preserve"> </w:t>
      </w:r>
      <w:r w:rsidRPr="003F6CD8">
        <w:rPr>
          <w:rFonts w:ascii="Times New Roman" w:hAnsi="Times New Roman" w:cs="Times New Roman"/>
        </w:rPr>
        <w:t>Ministra Pracy i Polityki Społecznej z dnia 30 czerwca 2014 r. w sprawie organizowania prac interwencyjnych i robót publicznych oraz jednorazowej refundacji kosztów z tytułu opłaconych składek na ubezpieczenia społeczne (Dz. U. z 2014 r., poz. 864).</w:t>
      </w:r>
    </w:p>
    <w:p w:rsidR="005E1F78" w:rsidRPr="003F6CD8" w:rsidRDefault="005E1F78" w:rsidP="002B51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- Ustawy z dnia 30 kwietnia 2004 r. o postępowaniu w sprawach dotyczących pomocy publicznej. (Dz. U. 2007, Nr 59, poz. 404 z </w:t>
      </w:r>
      <w:proofErr w:type="spellStart"/>
      <w:r w:rsidRPr="003F6CD8">
        <w:rPr>
          <w:rFonts w:ascii="Times New Roman" w:hAnsi="Times New Roman" w:cs="Times New Roman"/>
        </w:rPr>
        <w:t>późn</w:t>
      </w:r>
      <w:proofErr w:type="spellEnd"/>
      <w:r w:rsidRPr="003F6CD8">
        <w:rPr>
          <w:rFonts w:ascii="Times New Roman" w:hAnsi="Times New Roman" w:cs="Times New Roman"/>
        </w:rPr>
        <w:t>. zm.),</w:t>
      </w:r>
    </w:p>
    <w:p w:rsidR="005E1F78" w:rsidRPr="003F6CD8" w:rsidRDefault="005E1F78" w:rsidP="002B51A7">
      <w:pPr>
        <w:pStyle w:val="Akapitzlist"/>
        <w:autoSpaceDE w:val="0"/>
        <w:autoSpaceDN w:val="0"/>
        <w:adjustRightInd w:val="0"/>
        <w:spacing w:after="0" w:line="240" w:lineRule="auto"/>
        <w:ind w:left="709" w:firstLine="45"/>
        <w:jc w:val="both"/>
        <w:rPr>
          <w:rFonts w:ascii="Times New Roman" w:hAnsi="Times New Roman" w:cs="Times New Roman"/>
          <w:b/>
        </w:rPr>
      </w:pPr>
      <w:r w:rsidRPr="003F6CD8">
        <w:rPr>
          <w:rFonts w:ascii="Times New Roman" w:hAnsi="Times New Roman" w:cs="Times New Roman"/>
        </w:rPr>
        <w:t xml:space="preserve">- Rozporządzenia Komisji (UE) nr 1407/2013 z dnia 18 grudnia 2013r. w sprawie stosowania art. 107 i 108 Traktatu o funkcjonowaniu Unii Europejskiej do pomocy de </w:t>
      </w:r>
      <w:proofErr w:type="spellStart"/>
      <w:r w:rsidRPr="003F6CD8">
        <w:rPr>
          <w:rFonts w:ascii="Times New Roman" w:hAnsi="Times New Roman" w:cs="Times New Roman"/>
        </w:rPr>
        <w:t>minimis</w:t>
      </w:r>
      <w:proofErr w:type="spellEnd"/>
      <w:r w:rsidRPr="003F6CD8">
        <w:rPr>
          <w:rFonts w:ascii="Times New Roman" w:hAnsi="Times New Roman" w:cs="Times New Roman"/>
        </w:rPr>
        <w:t xml:space="preserve"> (Dz. Urz. UE L 352 z 24.12.2013, str.1</w:t>
      </w:r>
      <w:r w:rsidRPr="003F6CD8">
        <w:rPr>
          <w:rFonts w:ascii="Times New Roman" w:hAnsi="Times New Roman" w:cs="Times New Roman"/>
          <w:b/>
        </w:rPr>
        <w:t xml:space="preserve">)  </w:t>
      </w:r>
    </w:p>
    <w:p w:rsidR="005E1F78" w:rsidRDefault="005E1F78" w:rsidP="002B5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- oraz przepisów prawa cywilnego, Kodeksu Pracy. </w:t>
      </w:r>
    </w:p>
    <w:p w:rsidR="002B51A7" w:rsidRDefault="007B121B" w:rsidP="00230703">
      <w:pPr>
        <w:autoSpaceDE w:val="0"/>
        <w:autoSpaceDN w:val="0"/>
        <w:adjustRightInd w:val="0"/>
        <w:spacing w:after="0" w:line="240" w:lineRule="auto"/>
        <w:ind w:left="699" w:hanging="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B51A7">
        <w:rPr>
          <w:rFonts w:ascii="Times New Roman" w:hAnsi="Times New Roman" w:cs="Times New Roman"/>
        </w:rPr>
        <w:t xml:space="preserve">) </w:t>
      </w:r>
      <w:r w:rsidR="002B51A7">
        <w:rPr>
          <w:rFonts w:ascii="Times New Roman" w:hAnsi="Times New Roman" w:cs="Times New Roman"/>
        </w:rPr>
        <w:tab/>
        <w:t xml:space="preserve">W przypadku przerwania </w:t>
      </w:r>
      <w:r>
        <w:rPr>
          <w:rFonts w:ascii="Times New Roman" w:hAnsi="Times New Roman" w:cs="Times New Roman"/>
        </w:rPr>
        <w:t xml:space="preserve">zatrudnienia </w:t>
      </w:r>
      <w:r w:rsidR="002B51A7">
        <w:rPr>
          <w:rFonts w:ascii="Times New Roman" w:hAnsi="Times New Roman" w:cs="Times New Roman"/>
        </w:rPr>
        <w:t>przez skierowan</w:t>
      </w:r>
      <w:r>
        <w:rPr>
          <w:rFonts w:ascii="Times New Roman" w:hAnsi="Times New Roman" w:cs="Times New Roman"/>
        </w:rPr>
        <w:t>ą</w:t>
      </w:r>
      <w:r w:rsidR="002B51A7">
        <w:rPr>
          <w:rFonts w:ascii="Times New Roman" w:hAnsi="Times New Roman" w:cs="Times New Roman"/>
        </w:rPr>
        <w:t xml:space="preserve"> przez PUP w Świdniku </w:t>
      </w:r>
      <w:r>
        <w:rPr>
          <w:rFonts w:ascii="Times New Roman" w:hAnsi="Times New Roman" w:cs="Times New Roman"/>
        </w:rPr>
        <w:t>osobę</w:t>
      </w:r>
      <w:r>
        <w:rPr>
          <w:rFonts w:ascii="Times New Roman" w:hAnsi="Times New Roman" w:cs="Times New Roman"/>
        </w:rPr>
        <w:br/>
      </w:r>
      <w:r w:rsidR="002B51A7">
        <w:rPr>
          <w:rFonts w:ascii="Times New Roman" w:hAnsi="Times New Roman" w:cs="Times New Roman"/>
        </w:rPr>
        <w:t xml:space="preserve"> z przyczyn leżących po stronie pracownika,</w:t>
      </w:r>
      <w:r w:rsidR="00230703">
        <w:rPr>
          <w:rFonts w:ascii="Times New Roman" w:hAnsi="Times New Roman" w:cs="Times New Roman"/>
        </w:rPr>
        <w:t xml:space="preserve"> może zostać skierowana następna </w:t>
      </w:r>
      <w:r w:rsidR="002B51A7">
        <w:rPr>
          <w:rFonts w:ascii="Times New Roman" w:hAnsi="Times New Roman" w:cs="Times New Roman"/>
        </w:rPr>
        <w:t xml:space="preserve">osoba </w:t>
      </w:r>
      <w:r w:rsidR="00230703">
        <w:rPr>
          <w:rFonts w:ascii="Times New Roman" w:hAnsi="Times New Roman" w:cs="Times New Roman"/>
        </w:rPr>
        <w:t xml:space="preserve">bezrobotna spełniająca warunki udziału w projekcie w ramach podpisanej umowy </w:t>
      </w:r>
      <w:r w:rsidR="00437055">
        <w:rPr>
          <w:rFonts w:ascii="Times New Roman" w:hAnsi="Times New Roman" w:cs="Times New Roman"/>
        </w:rPr>
        <w:br/>
      </w:r>
      <w:r w:rsidR="00230703">
        <w:rPr>
          <w:rFonts w:ascii="Times New Roman" w:hAnsi="Times New Roman" w:cs="Times New Roman"/>
        </w:rPr>
        <w:t>o organizację prac interwencyjnych.</w:t>
      </w:r>
    </w:p>
    <w:p w:rsidR="0080185D" w:rsidRPr="0080185D" w:rsidRDefault="0080185D" w:rsidP="0080185D">
      <w:pPr>
        <w:autoSpaceDE w:val="0"/>
        <w:autoSpaceDN w:val="0"/>
        <w:adjustRightInd w:val="0"/>
        <w:spacing w:after="0" w:line="240" w:lineRule="auto"/>
        <w:ind w:firstLine="414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80185D">
        <w:rPr>
          <w:rFonts w:ascii="Times New Roman" w:hAnsi="Times New Roman" w:cs="Times New Roman"/>
        </w:rPr>
        <w:t xml:space="preserve">7) </w:t>
      </w:r>
      <w:r w:rsidRPr="0080185D">
        <w:rPr>
          <w:rStyle w:val="Pogrubienie"/>
          <w:rFonts w:ascii="Times New Roman" w:hAnsi="Times New Roman" w:cs="Times New Roman"/>
          <w:b w:val="0"/>
        </w:rPr>
        <w:t xml:space="preserve">Podmioty korzystające ze wsparcia będą składać oświadczenie o niekaralności karą zakazu </w:t>
      </w:r>
      <w:r w:rsidR="007B121B">
        <w:rPr>
          <w:rStyle w:val="Pogrubienie"/>
          <w:rFonts w:ascii="Times New Roman" w:hAnsi="Times New Roman" w:cs="Times New Roman"/>
          <w:b w:val="0"/>
        </w:rPr>
        <w:br/>
        <w:t xml:space="preserve">          </w:t>
      </w:r>
      <w:r w:rsidRPr="0080185D">
        <w:rPr>
          <w:rStyle w:val="Pogrubienie"/>
          <w:rFonts w:ascii="Times New Roman" w:hAnsi="Times New Roman" w:cs="Times New Roman"/>
          <w:b w:val="0"/>
        </w:rPr>
        <w:t>dostępu do środków publicznych.</w:t>
      </w:r>
    </w:p>
    <w:p w:rsidR="0080185D" w:rsidRPr="003F6CD8" w:rsidRDefault="0080185D" w:rsidP="00230703">
      <w:pPr>
        <w:autoSpaceDE w:val="0"/>
        <w:autoSpaceDN w:val="0"/>
        <w:adjustRightInd w:val="0"/>
        <w:spacing w:after="0" w:line="240" w:lineRule="auto"/>
        <w:ind w:left="699" w:hanging="285"/>
        <w:jc w:val="both"/>
        <w:rPr>
          <w:rFonts w:ascii="Times New Roman" w:hAnsi="Times New Roman" w:cs="Times New Roman"/>
        </w:rPr>
      </w:pPr>
    </w:p>
    <w:p w:rsidR="009750D9" w:rsidRPr="003F6CD8" w:rsidRDefault="009750D9" w:rsidP="006276AB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projektu kryterium efektywności zatrudnieniowej będzie mierzone zgodnie </w:t>
      </w:r>
      <w:r w:rsidR="00695D37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z </w:t>
      </w:r>
      <w:r w:rsidRPr="003F6CD8">
        <w:rPr>
          <w:rFonts w:ascii="Times New Roman" w:eastAsia="Times New Roman" w:hAnsi="Times New Roman" w:cs="Times New Roman"/>
          <w:i/>
          <w:color w:val="000000"/>
          <w:lang w:eastAsia="pl-PL"/>
        </w:rPr>
        <w:t>Wytycznymi w zakresie realizacji przedsięwzięć z udziałem środków Europejskiego Funduszu Społecznego  w obszarze rynku pracy na lata 2014-2020.</w:t>
      </w:r>
    </w:p>
    <w:p w:rsidR="00086B01" w:rsidRPr="003F6CD8" w:rsidRDefault="009750D9" w:rsidP="00086B01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14" w:hanging="357"/>
        <w:jc w:val="both"/>
        <w:rPr>
          <w:rFonts w:ascii="Times New Roman" w:hAnsi="Times New Roman" w:cs="Times New Roman"/>
        </w:rPr>
      </w:pPr>
      <w:r w:rsidRPr="003F6CD8">
        <w:rPr>
          <w:rFonts w:ascii="Times New Roman" w:hAnsi="Times New Roman" w:cs="Times New Roman"/>
        </w:rPr>
        <w:t xml:space="preserve"> Wym</w:t>
      </w:r>
      <w:r w:rsidR="00086B01" w:rsidRPr="003F6CD8">
        <w:rPr>
          <w:rFonts w:ascii="Times New Roman" w:hAnsi="Times New Roman" w:cs="Times New Roman"/>
        </w:rPr>
        <w:t>a</w:t>
      </w:r>
      <w:r w:rsidRPr="003F6CD8">
        <w:rPr>
          <w:rFonts w:ascii="Times New Roman" w:hAnsi="Times New Roman" w:cs="Times New Roman"/>
        </w:rPr>
        <w:t>g</w:t>
      </w:r>
      <w:r w:rsidR="00086B01" w:rsidRPr="003F6CD8">
        <w:rPr>
          <w:rFonts w:ascii="Times New Roman" w:hAnsi="Times New Roman" w:cs="Times New Roman"/>
        </w:rPr>
        <w:t xml:space="preserve">any okres </w:t>
      </w:r>
      <w:r w:rsidRPr="003F6CD8">
        <w:rPr>
          <w:rFonts w:ascii="Times New Roman" w:hAnsi="Times New Roman" w:cs="Times New Roman"/>
        </w:rPr>
        <w:t xml:space="preserve">zatrudnienia </w:t>
      </w:r>
      <w:r w:rsidR="00086B01" w:rsidRPr="003F6CD8">
        <w:rPr>
          <w:rFonts w:ascii="Times New Roman" w:hAnsi="Times New Roman" w:cs="Times New Roman"/>
        </w:rPr>
        <w:t xml:space="preserve">po zakończeniu poszczególnych </w:t>
      </w:r>
      <w:r w:rsidRPr="003F6CD8">
        <w:rPr>
          <w:rFonts w:ascii="Times New Roman" w:hAnsi="Times New Roman" w:cs="Times New Roman"/>
        </w:rPr>
        <w:t>form wsparcia</w:t>
      </w:r>
      <w:r w:rsidR="00086B01" w:rsidRPr="003F6CD8">
        <w:rPr>
          <w:rFonts w:ascii="Times New Roman" w:hAnsi="Times New Roman" w:cs="Times New Roman"/>
        </w:rPr>
        <w:t>,</w:t>
      </w:r>
      <w:r w:rsidRPr="003F6CD8">
        <w:rPr>
          <w:rFonts w:ascii="Times New Roman" w:hAnsi="Times New Roman" w:cs="Times New Roman"/>
        </w:rPr>
        <w:t xml:space="preserve"> realizowanych </w:t>
      </w:r>
      <w:r w:rsidR="00695D37" w:rsidRPr="003F6CD8">
        <w:rPr>
          <w:rFonts w:ascii="Times New Roman" w:hAnsi="Times New Roman" w:cs="Times New Roman"/>
        </w:rPr>
        <w:br/>
      </w:r>
      <w:r w:rsidRPr="003F6CD8">
        <w:rPr>
          <w:rFonts w:ascii="Times New Roman" w:hAnsi="Times New Roman" w:cs="Times New Roman"/>
        </w:rPr>
        <w:t>w ramach projektu</w:t>
      </w:r>
      <w:r w:rsidR="00086B01" w:rsidRPr="003F6CD8">
        <w:rPr>
          <w:rFonts w:ascii="Times New Roman" w:hAnsi="Times New Roman" w:cs="Times New Roman"/>
        </w:rPr>
        <w:t>, wynosi</w:t>
      </w:r>
      <w:r w:rsidR="00086B01" w:rsidRPr="003F6CD8">
        <w:rPr>
          <w:rFonts w:ascii="Times New Roman" w:eastAsia="Times New Roman" w:hAnsi="Times New Roman" w:cs="Times New Roman"/>
          <w:lang w:eastAsia="pl-PL"/>
        </w:rPr>
        <w:t xml:space="preserve"> co najmniej 3 miesiące:</w:t>
      </w:r>
      <w:r w:rsidR="00086B01" w:rsidRPr="003F6CD8">
        <w:rPr>
          <w:rFonts w:ascii="Times New Roman" w:hAnsi="Times New Roman" w:cs="Times New Roman"/>
          <w:color w:val="000000"/>
        </w:rPr>
        <w:t xml:space="preserve"> </w:t>
      </w:r>
    </w:p>
    <w:p w:rsidR="00086B01" w:rsidRPr="003F6CD8" w:rsidRDefault="00086B01" w:rsidP="00A3745F">
      <w:pPr>
        <w:pStyle w:val="Tekstprzypisudolnego"/>
        <w:numPr>
          <w:ilvl w:val="0"/>
          <w:numId w:val="29"/>
        </w:numPr>
        <w:ind w:left="698" w:hanging="284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F6CD8">
        <w:rPr>
          <w:rFonts w:ascii="Times New Roman" w:hAnsi="Times New Roman" w:cs="Times New Roman"/>
          <w:color w:val="000000"/>
          <w:sz w:val="22"/>
          <w:szCs w:val="22"/>
        </w:rPr>
        <w:t xml:space="preserve"> na podstawie umowy o pracę w wymiarze co najmniej </w:t>
      </w:r>
      <w:r w:rsidR="000145F7" w:rsidRPr="003F6CD8">
        <w:rPr>
          <w:rFonts w:ascii="Times New Roman" w:hAnsi="Times New Roman" w:cs="Times New Roman"/>
          <w:sz w:val="22"/>
          <w:szCs w:val="22"/>
        </w:rPr>
        <w:t xml:space="preserve">½ </w:t>
      </w:r>
      <w:r w:rsidRPr="003F6CD8">
        <w:rPr>
          <w:rFonts w:ascii="Times New Roman" w:hAnsi="Times New Roman" w:cs="Times New Roman"/>
          <w:color w:val="000000"/>
          <w:sz w:val="22"/>
          <w:szCs w:val="22"/>
        </w:rPr>
        <w:t>etatu,</w:t>
      </w:r>
    </w:p>
    <w:p w:rsidR="00086B01" w:rsidRPr="003F6CD8" w:rsidRDefault="00086B01" w:rsidP="00D561AB">
      <w:pPr>
        <w:pStyle w:val="Tekstprzypisudolnego"/>
        <w:ind w:left="698"/>
        <w:jc w:val="both"/>
        <w:rPr>
          <w:rFonts w:ascii="Times New Roman" w:hAnsi="Times New Roman" w:cs="Times New Roman"/>
        </w:rPr>
      </w:pPr>
    </w:p>
    <w:p w:rsidR="0048062A" w:rsidRPr="003F6CD8" w:rsidRDefault="009D2357" w:rsidP="00964135">
      <w:pPr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§ </w:t>
      </w:r>
      <w:r w:rsidR="00D34B30"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7</w:t>
      </w:r>
    </w:p>
    <w:p w:rsidR="009D2357" w:rsidRPr="003F6CD8" w:rsidRDefault="009D2357" w:rsidP="00964135">
      <w:pPr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Obowiązki uczestnika projektu</w:t>
      </w:r>
    </w:p>
    <w:p w:rsidR="006276AB" w:rsidRPr="003F6CD8" w:rsidRDefault="006276AB" w:rsidP="00964135">
      <w:pPr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9D2357" w:rsidRPr="003F6CD8" w:rsidRDefault="002578D6" w:rsidP="00964135">
      <w:pPr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Uczestnicy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projektu wypełnia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ją i podpisują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20626"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Kwestionariusz </w:t>
      </w:r>
      <w:r w:rsidR="009D2357"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uczestnictwa w projekcie,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w związku</w:t>
      </w:r>
      <w:r w:rsidR="002A014A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>z czym akceptuj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ą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warunki udziału w projekcie, wyraża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ją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zgodę na przetwarzanie danych osobowych w zakresie niezbędnym do realizacji projektu oraz zgodę na poddanie się badaniom ewaluacyjnym. Brak akceptacji warunków uczestnictwa wyklucza możliwość udziału </w:t>
      </w:r>
      <w:r w:rsidR="002A014A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kosztowych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formach wsparcia dostępnych w projekcie. </w:t>
      </w:r>
    </w:p>
    <w:p w:rsidR="009D2357" w:rsidRPr="003F6CD8" w:rsidRDefault="00A96F27" w:rsidP="00964135">
      <w:pPr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Uczestnicy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projek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tu zobowiązani są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do: </w:t>
      </w:r>
    </w:p>
    <w:p w:rsidR="009D2357" w:rsidRPr="003F6CD8" w:rsidRDefault="002A014A" w:rsidP="002A014A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A96F2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recyzyjnego 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wypełnienia i podpisania </w:t>
      </w:r>
      <w:r w:rsidR="00220626"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Kwestionariusza</w:t>
      </w:r>
      <w:r w:rsidR="009D2357"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uczestnictwa w projekcie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w dniu rozpoczęcia udziału w projekcie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D2357" w:rsidRPr="003F6CD8" w:rsidRDefault="002A014A" w:rsidP="002A014A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nformowania </w:t>
      </w:r>
      <w:r w:rsidR="00252288" w:rsidRPr="003F6CD8">
        <w:rPr>
          <w:rFonts w:ascii="Times New Roman" w:eastAsia="Times New Roman" w:hAnsi="Times New Roman" w:cs="Times New Roman"/>
          <w:color w:val="000000"/>
          <w:lang w:eastAsia="pl-PL"/>
        </w:rPr>
        <w:t>PUP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o zmianie danych kontaktowych zawartych w </w:t>
      </w:r>
      <w:r w:rsidR="0084290E"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Kwestionariuszu</w:t>
      </w:r>
      <w:r w:rsidR="009D2357" w:rsidRPr="003F6CD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uczestnictwa w projekcie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(nazwisko, ulica, nr domu, nr lokalu, miejscowość, kod pocztowy, województwo, powiat, telefon stacjonarny lub komórkowy oraz adres poczty elektronicznej</w:t>
      </w:r>
      <w:r w:rsidR="00391528" w:rsidRPr="003F6CD8">
        <w:rPr>
          <w:rFonts w:ascii="Times New Roman" w:eastAsia="Times New Roman" w:hAnsi="Times New Roman" w:cs="Times New Roman"/>
          <w:color w:val="000000"/>
          <w:lang w:eastAsia="pl-PL"/>
        </w:rPr>
        <w:t>- jeśli posiadają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>) w okresie realizacji projektu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D2357" w:rsidRPr="003F6CD8" w:rsidRDefault="002A014A" w:rsidP="002A014A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nformowania </w:t>
      </w:r>
      <w:r w:rsidR="00EB15F3" w:rsidRPr="003F6CD8">
        <w:rPr>
          <w:rFonts w:ascii="Times New Roman" w:eastAsia="Times New Roman" w:hAnsi="Times New Roman" w:cs="Times New Roman"/>
          <w:color w:val="000000"/>
          <w:lang w:eastAsia="pl-PL"/>
        </w:rPr>
        <w:t>PUP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o podjęci</w:t>
      </w:r>
      <w:r w:rsidR="00EB15F3" w:rsidRPr="003F6CD8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zatrudnienia, innej pracy zarobkowej lub rozpoczęcia prowadzenia działalności gospodarczej </w:t>
      </w:r>
      <w:r w:rsidR="00EB15F3" w:rsidRPr="003F6CD8">
        <w:rPr>
          <w:rFonts w:ascii="Times New Roman" w:eastAsia="Times New Roman" w:hAnsi="Times New Roman" w:cs="Times New Roman"/>
          <w:color w:val="000000"/>
          <w:lang w:eastAsia="pl-PL"/>
        </w:rPr>
        <w:t>w t</w:t>
      </w:r>
      <w:r w:rsidR="00A06EFC" w:rsidRPr="003F6CD8">
        <w:rPr>
          <w:rFonts w:ascii="Times New Roman" w:eastAsia="Times New Roman" w:hAnsi="Times New Roman" w:cs="Times New Roman"/>
          <w:color w:val="000000"/>
          <w:lang w:eastAsia="pl-PL"/>
        </w:rPr>
        <w:t>rakcie uczestnictwa w projekcie</w:t>
      </w:r>
      <w:r w:rsidR="00EB15F3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oraz 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do </w:t>
      </w:r>
      <w:r w:rsidR="00391528" w:rsidRPr="003F6CD8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miesięcy po zakończeniu udziału w projekcie </w:t>
      </w:r>
      <w:r w:rsidR="00EB15F3" w:rsidRPr="003F6CD8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niezwłoczn</w:t>
      </w:r>
      <w:r w:rsidR="00EB15F3" w:rsidRPr="003F6CD8">
        <w:rPr>
          <w:rFonts w:ascii="Times New Roman" w:eastAsia="Times New Roman" w:hAnsi="Times New Roman" w:cs="Times New Roman"/>
          <w:color w:val="000000"/>
          <w:lang w:eastAsia="pl-PL"/>
        </w:rPr>
        <w:t>ego</w:t>
      </w:r>
      <w:r w:rsidR="00A06EFC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dostarczenia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dokumentów</w:t>
      </w:r>
      <w:r w:rsidR="009A0C8E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potwierdzających ten fakt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:rsidR="009D2357" w:rsidRPr="003F6CD8" w:rsidRDefault="002A014A" w:rsidP="002A014A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egularnego uczestnictwa we wsparciu, </w:t>
      </w:r>
      <w:r w:rsidR="00A96F2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którym </w:t>
      </w:r>
      <w:r w:rsidR="00A96F27" w:rsidRPr="003F6CD8">
        <w:rPr>
          <w:rFonts w:ascii="Times New Roman" w:eastAsia="Times New Roman" w:hAnsi="Times New Roman" w:cs="Times New Roman"/>
          <w:color w:val="000000"/>
          <w:lang w:eastAsia="pl-PL"/>
        </w:rPr>
        <w:t>uczestniczą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, w terminach wyznaczonych przez </w:t>
      </w:r>
      <w:r w:rsidR="00EB15F3" w:rsidRPr="003F6CD8">
        <w:rPr>
          <w:rFonts w:ascii="Times New Roman" w:eastAsia="Times New Roman" w:hAnsi="Times New Roman" w:cs="Times New Roman"/>
          <w:color w:val="000000"/>
          <w:lang w:eastAsia="pl-PL"/>
        </w:rPr>
        <w:t>PUP</w:t>
      </w:r>
      <w:r w:rsidR="009A0C8E" w:rsidRPr="003F6CD8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9D2357" w:rsidRPr="003F6CD8" w:rsidRDefault="002A014A" w:rsidP="002A014A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otwierdzania uczestnictwa we wsparciu na listach obecności, </w:t>
      </w:r>
    </w:p>
    <w:p w:rsidR="00A96F27" w:rsidRPr="003F6CD8" w:rsidRDefault="002A014A" w:rsidP="002A014A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>os</w:t>
      </w:r>
      <w:r w:rsidR="00252288" w:rsidRPr="003F6CD8">
        <w:rPr>
          <w:rFonts w:ascii="Times New Roman" w:eastAsia="Times New Roman" w:hAnsi="Times New Roman" w:cs="Times New Roman"/>
          <w:color w:val="000000"/>
          <w:lang w:eastAsia="pl-PL"/>
        </w:rPr>
        <w:t>tarczenia</w:t>
      </w:r>
      <w:r w:rsidR="00305D4E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52288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po </w:t>
      </w:r>
      <w:r w:rsidR="009D2357" w:rsidRPr="003F6CD8">
        <w:rPr>
          <w:rFonts w:ascii="Times New Roman" w:eastAsia="Times New Roman" w:hAnsi="Times New Roman" w:cs="Times New Roman"/>
          <w:color w:val="000000"/>
          <w:lang w:eastAsia="pl-PL"/>
        </w:rPr>
        <w:t>zakończeniu udziału w projekcie i podjęciu pracy odpowiednich dokumentów potwierdzających zatrudnienie lub samozatrudnienie (np. kopię umowy o pracę, umowy cywilnoprawnej, zaświadczenie z zakładu pracy o zatrudnieniu, zaświadczenie potwierdzające rejestrację dział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alności gospodarczej)</w:t>
      </w:r>
      <w:r w:rsidR="00A96F27" w:rsidRPr="003F6CD8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6276AB" w:rsidRPr="003F6CD8" w:rsidRDefault="006276AB" w:rsidP="006276AB">
      <w:pPr>
        <w:shd w:val="clear" w:color="auto" w:fill="FFFFFF"/>
        <w:spacing w:after="0" w:line="24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290E" w:rsidRPr="003F6CD8" w:rsidRDefault="009D2357" w:rsidP="00964135">
      <w:pPr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§ </w:t>
      </w:r>
      <w:r w:rsidR="00A14E56"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8</w:t>
      </w:r>
    </w:p>
    <w:p w:rsidR="009D2357" w:rsidRPr="003F6CD8" w:rsidRDefault="009D2357" w:rsidP="00964135">
      <w:pPr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3F6CD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Postanowienia końcowe</w:t>
      </w:r>
    </w:p>
    <w:p w:rsidR="0084290E" w:rsidRPr="003F6CD8" w:rsidRDefault="0084290E" w:rsidP="00964135">
      <w:pPr>
        <w:spacing w:after="0" w:line="240" w:lineRule="auto"/>
        <w:ind w:right="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FC1DE7" w:rsidRPr="003F6CD8" w:rsidRDefault="009D2357" w:rsidP="00964135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W sprawach nieuregulowanych 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>Regulaminie</w:t>
      </w:r>
      <w:r w:rsidR="00A06EFC" w:rsidRPr="003F6CD8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>PUP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rozstrzyga </w:t>
      </w:r>
      <w:r w:rsidR="00A06EFC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sprawy 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>przy uwzględnieniu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FC1DE7" w:rsidRDefault="002A014A" w:rsidP="002A014A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>asad realizacji poszcz</w:t>
      </w:r>
      <w:r w:rsidR="00A06EFC" w:rsidRPr="003F6CD8">
        <w:rPr>
          <w:rFonts w:ascii="Times New Roman" w:eastAsia="Times New Roman" w:hAnsi="Times New Roman" w:cs="Times New Roman"/>
          <w:color w:val="000000"/>
          <w:lang w:eastAsia="pl-PL"/>
        </w:rPr>
        <w:t>ególnych form wsparcia określonych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w ustawie z dnia 20 kwietnia 2004 r. promocji zatrudnienia i instytucjach rynku </w:t>
      </w:r>
      <w:r w:rsidR="00FC1DE7" w:rsidRPr="000F6283">
        <w:rPr>
          <w:rFonts w:ascii="Times New Roman" w:eastAsia="Times New Roman" w:hAnsi="Times New Roman" w:cs="Times New Roman"/>
          <w:lang w:eastAsia="pl-PL"/>
        </w:rPr>
        <w:t>pracy (Dz. U. z 201</w:t>
      </w:r>
      <w:r w:rsidR="00752444" w:rsidRPr="000F6283">
        <w:rPr>
          <w:rFonts w:ascii="Times New Roman" w:eastAsia="Times New Roman" w:hAnsi="Times New Roman" w:cs="Times New Roman"/>
          <w:lang w:eastAsia="pl-PL"/>
        </w:rPr>
        <w:t>8</w:t>
      </w:r>
      <w:r w:rsidR="00FC1DE7" w:rsidRPr="000F6283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752444" w:rsidRPr="000F6283">
        <w:rPr>
          <w:rFonts w:ascii="Times New Roman" w:eastAsia="Times New Roman" w:hAnsi="Times New Roman" w:cs="Times New Roman"/>
          <w:lang w:eastAsia="pl-PL"/>
        </w:rPr>
        <w:t>1265 i 1149)</w:t>
      </w:r>
      <w:r w:rsidR="00752444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1A057E" w:rsidRPr="003F6CD8">
        <w:rPr>
          <w:rFonts w:ascii="Times New Roman" w:eastAsia="Times New Roman" w:hAnsi="Times New Roman" w:cs="Times New Roman"/>
          <w:color w:val="000000"/>
          <w:lang w:eastAsia="pl-PL"/>
        </w:rPr>
        <w:t>oraz przepisów wykonawczych do ustawy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C1DE7" w:rsidRPr="003F6CD8" w:rsidRDefault="002A014A" w:rsidP="002A014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>ostanowień wynikających z umowy o dofinansowanie projektu</w:t>
      </w:r>
      <w:r w:rsidR="00CF02A9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oraz z założeń zawartych </w:t>
      </w:r>
      <w:r w:rsidR="00695D37" w:rsidRPr="003F6CD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F02A9" w:rsidRPr="003F6CD8">
        <w:rPr>
          <w:rFonts w:ascii="Times New Roman" w:eastAsia="Times New Roman" w:hAnsi="Times New Roman" w:cs="Times New Roman"/>
          <w:color w:val="000000"/>
          <w:lang w:eastAsia="pl-PL"/>
        </w:rPr>
        <w:t>we wniosku o dofinansowanie projektu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C1DE7" w:rsidRPr="003F6CD8" w:rsidRDefault="002A014A" w:rsidP="002A014A">
      <w:pPr>
        <w:pStyle w:val="Akapitzlist"/>
        <w:numPr>
          <w:ilvl w:val="0"/>
          <w:numId w:val="4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bowiązujących wytycznych i przepisów prawa w zakresie </w:t>
      </w:r>
      <w:r w:rsidR="004F471D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Regionalnego 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Programu Operacyjnego </w:t>
      </w:r>
      <w:r w:rsidR="004F471D" w:rsidRPr="003F6CD8">
        <w:rPr>
          <w:rFonts w:ascii="Times New Roman" w:eastAsia="Times New Roman" w:hAnsi="Times New Roman" w:cs="Times New Roman"/>
          <w:color w:val="000000"/>
          <w:lang w:eastAsia="pl-PL"/>
        </w:rPr>
        <w:t>Województwa Lubelskiego na lata</w:t>
      </w:r>
      <w:r w:rsidR="00FC1DE7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2014-2020. </w:t>
      </w:r>
    </w:p>
    <w:p w:rsidR="00FC1DE7" w:rsidRDefault="00FC1DE7" w:rsidP="00964135">
      <w:pPr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>PUP</w:t>
      </w:r>
      <w:r w:rsidR="00A44B25"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w Świdniku</w:t>
      </w:r>
      <w:r w:rsidRPr="003F6CD8">
        <w:rPr>
          <w:rFonts w:ascii="Times New Roman" w:eastAsia="Times New Roman" w:hAnsi="Times New Roman" w:cs="Times New Roman"/>
          <w:color w:val="000000"/>
          <w:lang w:eastAsia="pl-PL"/>
        </w:rPr>
        <w:t xml:space="preserve"> zastrzega sobie prawo do wprowadzenia zmian w niniejszym Regulaminie.</w:t>
      </w:r>
    </w:p>
    <w:p w:rsidR="003F6CD8" w:rsidRDefault="003F6CD8" w:rsidP="003F6C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61C3C" w:rsidRPr="003F6CD8" w:rsidRDefault="00261C3C" w:rsidP="009641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C35040" w:rsidRPr="003F6CD8" w:rsidRDefault="00C35040" w:rsidP="00964135">
      <w:pPr>
        <w:spacing w:after="0" w:line="240" w:lineRule="auto"/>
        <w:ind w:left="3545" w:firstLine="709"/>
        <w:jc w:val="center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sectPr w:rsidR="00C35040" w:rsidRPr="003F6CD8" w:rsidSect="00D42F1E"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29" w:rsidRDefault="005D6929" w:rsidP="003749C1">
      <w:pPr>
        <w:spacing w:after="0" w:line="240" w:lineRule="auto"/>
      </w:pPr>
      <w:r>
        <w:separator/>
      </w:r>
    </w:p>
  </w:endnote>
  <w:endnote w:type="continuationSeparator" w:id="0">
    <w:p w:rsidR="005D6929" w:rsidRDefault="005D6929" w:rsidP="0037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29" w:rsidRDefault="005D6929" w:rsidP="003749C1">
      <w:pPr>
        <w:spacing w:after="0" w:line="240" w:lineRule="auto"/>
      </w:pPr>
      <w:r>
        <w:separator/>
      </w:r>
    </w:p>
  </w:footnote>
  <w:footnote w:type="continuationSeparator" w:id="0">
    <w:p w:rsidR="005D6929" w:rsidRDefault="005D6929" w:rsidP="0037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2CEDA78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</w:abstractNum>
  <w:abstractNum w:abstractNumId="1">
    <w:nsid w:val="0481665B"/>
    <w:multiLevelType w:val="hybridMultilevel"/>
    <w:tmpl w:val="F3AA51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603BFA"/>
    <w:multiLevelType w:val="hybridMultilevel"/>
    <w:tmpl w:val="EE827F5C"/>
    <w:lvl w:ilvl="0" w:tplc="5D78192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3412C"/>
    <w:multiLevelType w:val="multilevel"/>
    <w:tmpl w:val="EEE6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D4370"/>
    <w:multiLevelType w:val="hybridMultilevel"/>
    <w:tmpl w:val="A36E486C"/>
    <w:lvl w:ilvl="0" w:tplc="12CED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EDA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C2B46"/>
    <w:multiLevelType w:val="hybridMultilevel"/>
    <w:tmpl w:val="C186E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61D83"/>
    <w:multiLevelType w:val="hybridMultilevel"/>
    <w:tmpl w:val="B3266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85142"/>
    <w:multiLevelType w:val="multilevel"/>
    <w:tmpl w:val="236E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044A59"/>
    <w:multiLevelType w:val="multilevel"/>
    <w:tmpl w:val="32D8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E24C0"/>
    <w:multiLevelType w:val="multilevel"/>
    <w:tmpl w:val="185AAC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C05803"/>
    <w:multiLevelType w:val="multilevel"/>
    <w:tmpl w:val="07B05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97F3E"/>
    <w:multiLevelType w:val="hybridMultilevel"/>
    <w:tmpl w:val="8AE4D05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B03C6D"/>
    <w:multiLevelType w:val="hybridMultilevel"/>
    <w:tmpl w:val="E6503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3C2C"/>
    <w:multiLevelType w:val="multilevel"/>
    <w:tmpl w:val="5C7204EE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4">
    <w:nsid w:val="230D74AD"/>
    <w:multiLevelType w:val="multilevel"/>
    <w:tmpl w:val="B982659C"/>
    <w:lvl w:ilvl="0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67"/>
        </w:tabs>
        <w:ind w:left="296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27"/>
        </w:tabs>
        <w:ind w:left="512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  <w:sz w:val="20"/>
      </w:rPr>
    </w:lvl>
  </w:abstractNum>
  <w:abstractNum w:abstractNumId="15">
    <w:nsid w:val="24575353"/>
    <w:multiLevelType w:val="hybridMultilevel"/>
    <w:tmpl w:val="C30E8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D4BB3"/>
    <w:multiLevelType w:val="hybridMultilevel"/>
    <w:tmpl w:val="CEB69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CD1CD3"/>
    <w:multiLevelType w:val="multilevel"/>
    <w:tmpl w:val="067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47395"/>
    <w:multiLevelType w:val="multilevel"/>
    <w:tmpl w:val="CA80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F44467"/>
    <w:multiLevelType w:val="hybridMultilevel"/>
    <w:tmpl w:val="27D2F2DC"/>
    <w:lvl w:ilvl="0" w:tplc="BE0A3A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6762B"/>
    <w:multiLevelType w:val="multilevel"/>
    <w:tmpl w:val="099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1C2A43"/>
    <w:multiLevelType w:val="hybridMultilevel"/>
    <w:tmpl w:val="198203D8"/>
    <w:lvl w:ilvl="0" w:tplc="12CED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2CEDA7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A3135FF"/>
    <w:multiLevelType w:val="multilevel"/>
    <w:tmpl w:val="76B8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212150"/>
    <w:multiLevelType w:val="multilevel"/>
    <w:tmpl w:val="6CD8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B7FAF"/>
    <w:multiLevelType w:val="hybridMultilevel"/>
    <w:tmpl w:val="537E9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DFA7C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10CB6"/>
    <w:multiLevelType w:val="hybridMultilevel"/>
    <w:tmpl w:val="15FCC1B8"/>
    <w:lvl w:ilvl="0" w:tplc="51BE41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C7212B"/>
    <w:multiLevelType w:val="multilevel"/>
    <w:tmpl w:val="42F87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8732C2"/>
    <w:multiLevelType w:val="multilevel"/>
    <w:tmpl w:val="DFFED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2653A6"/>
    <w:multiLevelType w:val="hybridMultilevel"/>
    <w:tmpl w:val="857EBC50"/>
    <w:lvl w:ilvl="0" w:tplc="D038B35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A5147F6"/>
    <w:multiLevelType w:val="hybridMultilevel"/>
    <w:tmpl w:val="B706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A3ECF"/>
    <w:multiLevelType w:val="multilevel"/>
    <w:tmpl w:val="4DE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EE1BFC"/>
    <w:multiLevelType w:val="hybridMultilevel"/>
    <w:tmpl w:val="9DC632A2"/>
    <w:lvl w:ilvl="0" w:tplc="3DE00FA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995A1F"/>
    <w:multiLevelType w:val="hybridMultilevel"/>
    <w:tmpl w:val="33E2EC36"/>
    <w:lvl w:ilvl="0" w:tplc="7700CB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043A3"/>
    <w:multiLevelType w:val="multilevel"/>
    <w:tmpl w:val="2E246D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E342BF0"/>
    <w:multiLevelType w:val="multilevel"/>
    <w:tmpl w:val="32D8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EE2C1B"/>
    <w:multiLevelType w:val="hybridMultilevel"/>
    <w:tmpl w:val="868E5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A0F21"/>
    <w:multiLevelType w:val="hybridMultilevel"/>
    <w:tmpl w:val="5524D844"/>
    <w:lvl w:ilvl="0" w:tplc="12CEDA78">
      <w:start w:val="1"/>
      <w:numFmt w:val="bullet"/>
      <w:lvlText w:val=""/>
      <w:lvlJc w:val="left"/>
      <w:pPr>
        <w:ind w:left="2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7">
    <w:nsid w:val="650F4332"/>
    <w:multiLevelType w:val="multilevel"/>
    <w:tmpl w:val="1C34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3A7074"/>
    <w:multiLevelType w:val="multilevel"/>
    <w:tmpl w:val="CE701F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2D7D2A"/>
    <w:multiLevelType w:val="multilevel"/>
    <w:tmpl w:val="F202FA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>
    <w:nsid w:val="6FE56CF3"/>
    <w:multiLevelType w:val="hybridMultilevel"/>
    <w:tmpl w:val="F70AE3B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3111159"/>
    <w:multiLevelType w:val="hybridMultilevel"/>
    <w:tmpl w:val="27589F7E"/>
    <w:lvl w:ilvl="0" w:tplc="284EB1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55067"/>
    <w:multiLevelType w:val="multilevel"/>
    <w:tmpl w:val="DE9CC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75CC6772"/>
    <w:multiLevelType w:val="hybridMultilevel"/>
    <w:tmpl w:val="9558D528"/>
    <w:lvl w:ilvl="0" w:tplc="12CED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184F4F"/>
    <w:multiLevelType w:val="multilevel"/>
    <w:tmpl w:val="9990CA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1B3776"/>
    <w:multiLevelType w:val="multilevel"/>
    <w:tmpl w:val="FB7E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>
    <w:nsid w:val="7D6134DE"/>
    <w:multiLevelType w:val="hybridMultilevel"/>
    <w:tmpl w:val="2A649314"/>
    <w:lvl w:ilvl="0" w:tplc="F916564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26"/>
    <w:lvlOverride w:ilvl="0">
      <w:lvl w:ilvl="0">
        <w:numFmt w:val="decimal"/>
        <w:lvlText w:val="%1."/>
        <w:lvlJc w:val="left"/>
      </w:lvl>
    </w:lvlOverride>
  </w:num>
  <w:num w:numId="4">
    <w:abstractNumId w:val="27"/>
    <w:lvlOverride w:ilvl="0">
      <w:lvl w:ilvl="0">
        <w:numFmt w:val="decimal"/>
        <w:lvlText w:val="%1."/>
        <w:lvlJc w:val="left"/>
      </w:lvl>
    </w:lvlOverride>
  </w:num>
  <w:num w:numId="5">
    <w:abstractNumId w:val="27"/>
    <w:lvlOverride w:ilvl="0">
      <w:lvl w:ilvl="0">
        <w:numFmt w:val="decimal"/>
        <w:lvlText w:val="%1."/>
        <w:lvlJc w:val="left"/>
      </w:lvl>
    </w:lvlOverride>
  </w:num>
  <w:num w:numId="6">
    <w:abstractNumId w:val="37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  <w:rPr>
          <w:i w:val="0"/>
        </w:rPr>
      </w:lvl>
    </w:lvlOverride>
  </w:num>
  <w:num w:numId="10">
    <w:abstractNumId w:val="8"/>
  </w:num>
  <w:num w:numId="11">
    <w:abstractNumId w:val="23"/>
  </w:num>
  <w:num w:numId="12">
    <w:abstractNumId w:val="30"/>
  </w:num>
  <w:num w:numId="13">
    <w:abstractNumId w:val="33"/>
  </w:num>
  <w:num w:numId="14">
    <w:abstractNumId w:val="45"/>
  </w:num>
  <w:num w:numId="15">
    <w:abstractNumId w:val="15"/>
  </w:num>
  <w:num w:numId="16">
    <w:abstractNumId w:val="35"/>
  </w:num>
  <w:num w:numId="17">
    <w:abstractNumId w:val="3"/>
  </w:num>
  <w:num w:numId="18">
    <w:abstractNumId w:val="2"/>
  </w:num>
  <w:num w:numId="19">
    <w:abstractNumId w:val="24"/>
  </w:num>
  <w:num w:numId="20">
    <w:abstractNumId w:val="28"/>
  </w:num>
  <w:num w:numId="21">
    <w:abstractNumId w:val="25"/>
  </w:num>
  <w:num w:numId="22">
    <w:abstractNumId w:val="32"/>
  </w:num>
  <w:num w:numId="23">
    <w:abstractNumId w:val="16"/>
  </w:num>
  <w:num w:numId="24">
    <w:abstractNumId w:val="1"/>
  </w:num>
  <w:num w:numId="25">
    <w:abstractNumId w:val="11"/>
  </w:num>
  <w:num w:numId="26">
    <w:abstractNumId w:val="21"/>
  </w:num>
  <w:num w:numId="27">
    <w:abstractNumId w:val="43"/>
  </w:num>
  <w:num w:numId="28">
    <w:abstractNumId w:val="4"/>
  </w:num>
  <w:num w:numId="29">
    <w:abstractNumId w:val="0"/>
  </w:num>
  <w:num w:numId="30">
    <w:abstractNumId w:val="36"/>
  </w:num>
  <w:num w:numId="31">
    <w:abstractNumId w:val="19"/>
  </w:num>
  <w:num w:numId="32">
    <w:abstractNumId w:val="40"/>
  </w:num>
  <w:num w:numId="33">
    <w:abstractNumId w:val="5"/>
  </w:num>
  <w:num w:numId="34">
    <w:abstractNumId w:val="17"/>
  </w:num>
  <w:num w:numId="35">
    <w:abstractNumId w:val="41"/>
  </w:num>
  <w:num w:numId="36">
    <w:abstractNumId w:val="31"/>
  </w:num>
  <w:num w:numId="37">
    <w:abstractNumId w:val="29"/>
  </w:num>
  <w:num w:numId="38">
    <w:abstractNumId w:val="46"/>
  </w:num>
  <w:num w:numId="39">
    <w:abstractNumId w:val="34"/>
  </w:num>
  <w:num w:numId="40">
    <w:abstractNumId w:val="42"/>
  </w:num>
  <w:num w:numId="41">
    <w:abstractNumId w:val="12"/>
  </w:num>
  <w:num w:numId="42">
    <w:abstractNumId w:val="13"/>
  </w:num>
  <w:num w:numId="43">
    <w:abstractNumId w:val="18"/>
  </w:num>
  <w:num w:numId="44">
    <w:abstractNumId w:val="39"/>
  </w:num>
  <w:num w:numId="45">
    <w:abstractNumId w:val="38"/>
  </w:num>
  <w:num w:numId="46">
    <w:abstractNumId w:val="22"/>
  </w:num>
  <w:num w:numId="47">
    <w:abstractNumId w:val="9"/>
  </w:num>
  <w:num w:numId="48">
    <w:abstractNumId w:val="6"/>
  </w:num>
  <w:num w:numId="49">
    <w:abstractNumId w:val="44"/>
  </w:num>
  <w:num w:numId="50">
    <w:abstractNumId w:val="1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m">
    <w15:presenceInfo w15:providerId="None" w15:userId="D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57"/>
    <w:rsid w:val="0000538F"/>
    <w:rsid w:val="000145F7"/>
    <w:rsid w:val="000334FC"/>
    <w:rsid w:val="00036AF5"/>
    <w:rsid w:val="00052C01"/>
    <w:rsid w:val="000554F6"/>
    <w:rsid w:val="000609E2"/>
    <w:rsid w:val="0006203B"/>
    <w:rsid w:val="00065E33"/>
    <w:rsid w:val="00075D55"/>
    <w:rsid w:val="00080476"/>
    <w:rsid w:val="00086B01"/>
    <w:rsid w:val="00094B72"/>
    <w:rsid w:val="000B2282"/>
    <w:rsid w:val="000B5C7E"/>
    <w:rsid w:val="000E43B1"/>
    <w:rsid w:val="000E4D46"/>
    <w:rsid w:val="000E7334"/>
    <w:rsid w:val="000F6283"/>
    <w:rsid w:val="00101339"/>
    <w:rsid w:val="0010502F"/>
    <w:rsid w:val="00105CC9"/>
    <w:rsid w:val="00110025"/>
    <w:rsid w:val="00112257"/>
    <w:rsid w:val="00113748"/>
    <w:rsid w:val="001247BE"/>
    <w:rsid w:val="00130799"/>
    <w:rsid w:val="0014185B"/>
    <w:rsid w:val="001505D6"/>
    <w:rsid w:val="00155A9D"/>
    <w:rsid w:val="00170BAD"/>
    <w:rsid w:val="00173457"/>
    <w:rsid w:val="00191508"/>
    <w:rsid w:val="001A057E"/>
    <w:rsid w:val="001A4DB7"/>
    <w:rsid w:val="001B3267"/>
    <w:rsid w:val="001C343F"/>
    <w:rsid w:val="001D4DD2"/>
    <w:rsid w:val="001E3F25"/>
    <w:rsid w:val="001E7447"/>
    <w:rsid w:val="00202DEF"/>
    <w:rsid w:val="00215282"/>
    <w:rsid w:val="00220626"/>
    <w:rsid w:val="00230703"/>
    <w:rsid w:val="00252288"/>
    <w:rsid w:val="002578D6"/>
    <w:rsid w:val="002600D7"/>
    <w:rsid w:val="00261C3C"/>
    <w:rsid w:val="00262FF8"/>
    <w:rsid w:val="00291B17"/>
    <w:rsid w:val="002941D7"/>
    <w:rsid w:val="002A014A"/>
    <w:rsid w:val="002A373C"/>
    <w:rsid w:val="002A66A2"/>
    <w:rsid w:val="002B51A7"/>
    <w:rsid w:val="002E0738"/>
    <w:rsid w:val="002F1FA1"/>
    <w:rsid w:val="00305476"/>
    <w:rsid w:val="00305D4E"/>
    <w:rsid w:val="003077F4"/>
    <w:rsid w:val="003418D6"/>
    <w:rsid w:val="00356008"/>
    <w:rsid w:val="00361849"/>
    <w:rsid w:val="003749C1"/>
    <w:rsid w:val="003815B4"/>
    <w:rsid w:val="00385771"/>
    <w:rsid w:val="003900FA"/>
    <w:rsid w:val="00391528"/>
    <w:rsid w:val="003A4B19"/>
    <w:rsid w:val="003C657F"/>
    <w:rsid w:val="003D6A1A"/>
    <w:rsid w:val="003D6F6E"/>
    <w:rsid w:val="003F1D19"/>
    <w:rsid w:val="003F1E3F"/>
    <w:rsid w:val="003F6CD8"/>
    <w:rsid w:val="00416392"/>
    <w:rsid w:val="0043092F"/>
    <w:rsid w:val="00437055"/>
    <w:rsid w:val="00442190"/>
    <w:rsid w:val="00445B90"/>
    <w:rsid w:val="00454630"/>
    <w:rsid w:val="00471C79"/>
    <w:rsid w:val="00480119"/>
    <w:rsid w:val="0048062A"/>
    <w:rsid w:val="004845C5"/>
    <w:rsid w:val="004B3433"/>
    <w:rsid w:val="004B3D5D"/>
    <w:rsid w:val="004B5A4A"/>
    <w:rsid w:val="004B631B"/>
    <w:rsid w:val="004B6DB9"/>
    <w:rsid w:val="004F22C1"/>
    <w:rsid w:val="004F471D"/>
    <w:rsid w:val="00503A2C"/>
    <w:rsid w:val="00542DC9"/>
    <w:rsid w:val="00554BD6"/>
    <w:rsid w:val="00576320"/>
    <w:rsid w:val="005816E0"/>
    <w:rsid w:val="0058607A"/>
    <w:rsid w:val="00590C3D"/>
    <w:rsid w:val="00594B05"/>
    <w:rsid w:val="005C56A0"/>
    <w:rsid w:val="005D6929"/>
    <w:rsid w:val="005E1F78"/>
    <w:rsid w:val="005F4418"/>
    <w:rsid w:val="006055E9"/>
    <w:rsid w:val="00607860"/>
    <w:rsid w:val="00625F02"/>
    <w:rsid w:val="006276AB"/>
    <w:rsid w:val="00630302"/>
    <w:rsid w:val="00634DDD"/>
    <w:rsid w:val="006358D2"/>
    <w:rsid w:val="0065596A"/>
    <w:rsid w:val="00666F24"/>
    <w:rsid w:val="00671B5D"/>
    <w:rsid w:val="00671DE4"/>
    <w:rsid w:val="00687E5D"/>
    <w:rsid w:val="00695D37"/>
    <w:rsid w:val="006A335A"/>
    <w:rsid w:val="006A7A80"/>
    <w:rsid w:val="006B4FE1"/>
    <w:rsid w:val="006C0BD8"/>
    <w:rsid w:val="006D20E4"/>
    <w:rsid w:val="006D6ECE"/>
    <w:rsid w:val="006E54AB"/>
    <w:rsid w:val="006F0785"/>
    <w:rsid w:val="006F58B0"/>
    <w:rsid w:val="00750238"/>
    <w:rsid w:val="00752444"/>
    <w:rsid w:val="007538CA"/>
    <w:rsid w:val="007772B5"/>
    <w:rsid w:val="007A5C9D"/>
    <w:rsid w:val="007B121B"/>
    <w:rsid w:val="007D03F9"/>
    <w:rsid w:val="007D2ADF"/>
    <w:rsid w:val="007E16DD"/>
    <w:rsid w:val="007F1ED4"/>
    <w:rsid w:val="0080185D"/>
    <w:rsid w:val="00804C3F"/>
    <w:rsid w:val="0082101C"/>
    <w:rsid w:val="00821DFC"/>
    <w:rsid w:val="00822497"/>
    <w:rsid w:val="008311AB"/>
    <w:rsid w:val="00834BDB"/>
    <w:rsid w:val="008354B4"/>
    <w:rsid w:val="0084290E"/>
    <w:rsid w:val="00882634"/>
    <w:rsid w:val="008A053A"/>
    <w:rsid w:val="008A609D"/>
    <w:rsid w:val="008C6DFB"/>
    <w:rsid w:val="008C7741"/>
    <w:rsid w:val="008D72DD"/>
    <w:rsid w:val="008D7541"/>
    <w:rsid w:val="008F573E"/>
    <w:rsid w:val="009051CB"/>
    <w:rsid w:val="00916643"/>
    <w:rsid w:val="0092034E"/>
    <w:rsid w:val="0095192B"/>
    <w:rsid w:val="00953319"/>
    <w:rsid w:val="00961D5F"/>
    <w:rsid w:val="00964135"/>
    <w:rsid w:val="009732E4"/>
    <w:rsid w:val="0097401B"/>
    <w:rsid w:val="009750D9"/>
    <w:rsid w:val="009A0C8E"/>
    <w:rsid w:val="009A5452"/>
    <w:rsid w:val="009D2357"/>
    <w:rsid w:val="00A06EFC"/>
    <w:rsid w:val="00A14E56"/>
    <w:rsid w:val="00A268D6"/>
    <w:rsid w:val="00A3745F"/>
    <w:rsid w:val="00A3790F"/>
    <w:rsid w:val="00A44B16"/>
    <w:rsid w:val="00A44B25"/>
    <w:rsid w:val="00A45401"/>
    <w:rsid w:val="00A659AC"/>
    <w:rsid w:val="00A77470"/>
    <w:rsid w:val="00A92CF1"/>
    <w:rsid w:val="00A96F27"/>
    <w:rsid w:val="00AB3A4D"/>
    <w:rsid w:val="00AB601B"/>
    <w:rsid w:val="00B17E76"/>
    <w:rsid w:val="00B17FE8"/>
    <w:rsid w:val="00B32D21"/>
    <w:rsid w:val="00B739B0"/>
    <w:rsid w:val="00B8595A"/>
    <w:rsid w:val="00B93EA1"/>
    <w:rsid w:val="00BA4825"/>
    <w:rsid w:val="00BB59EB"/>
    <w:rsid w:val="00BE5507"/>
    <w:rsid w:val="00C051C4"/>
    <w:rsid w:val="00C30208"/>
    <w:rsid w:val="00C35040"/>
    <w:rsid w:val="00C441D8"/>
    <w:rsid w:val="00C61CA1"/>
    <w:rsid w:val="00C6527F"/>
    <w:rsid w:val="00C65ADE"/>
    <w:rsid w:val="00C81223"/>
    <w:rsid w:val="00CB52AF"/>
    <w:rsid w:val="00CC3534"/>
    <w:rsid w:val="00CF02A9"/>
    <w:rsid w:val="00D06883"/>
    <w:rsid w:val="00D147BF"/>
    <w:rsid w:val="00D34B30"/>
    <w:rsid w:val="00D42F1E"/>
    <w:rsid w:val="00D529BE"/>
    <w:rsid w:val="00D5354C"/>
    <w:rsid w:val="00D561AB"/>
    <w:rsid w:val="00D571FF"/>
    <w:rsid w:val="00D765F7"/>
    <w:rsid w:val="00D77D65"/>
    <w:rsid w:val="00D91F1B"/>
    <w:rsid w:val="00DA2D7C"/>
    <w:rsid w:val="00DA3B6B"/>
    <w:rsid w:val="00DA7318"/>
    <w:rsid w:val="00DC055C"/>
    <w:rsid w:val="00DC789B"/>
    <w:rsid w:val="00DD71AD"/>
    <w:rsid w:val="00DF2031"/>
    <w:rsid w:val="00DF4A2E"/>
    <w:rsid w:val="00E13B77"/>
    <w:rsid w:val="00E830A5"/>
    <w:rsid w:val="00E97FE0"/>
    <w:rsid w:val="00EA2ED7"/>
    <w:rsid w:val="00EB15F3"/>
    <w:rsid w:val="00EC44C5"/>
    <w:rsid w:val="00ED2AA8"/>
    <w:rsid w:val="00EE690A"/>
    <w:rsid w:val="00EF03AF"/>
    <w:rsid w:val="00EF4FC4"/>
    <w:rsid w:val="00F033BC"/>
    <w:rsid w:val="00F11987"/>
    <w:rsid w:val="00F32AE5"/>
    <w:rsid w:val="00F46E64"/>
    <w:rsid w:val="00F51B48"/>
    <w:rsid w:val="00F51C9F"/>
    <w:rsid w:val="00F56F35"/>
    <w:rsid w:val="00F572E9"/>
    <w:rsid w:val="00F63EEF"/>
    <w:rsid w:val="00F67D7C"/>
    <w:rsid w:val="00F81E1C"/>
    <w:rsid w:val="00F91E05"/>
    <w:rsid w:val="00F95E12"/>
    <w:rsid w:val="00FA07F2"/>
    <w:rsid w:val="00FA1259"/>
    <w:rsid w:val="00FC1DE7"/>
    <w:rsid w:val="00FC544C"/>
    <w:rsid w:val="00FE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31"/>
  </w:style>
  <w:style w:type="paragraph" w:styleId="Nagwek1">
    <w:name w:val="heading 1"/>
    <w:basedOn w:val="Normalny"/>
    <w:link w:val="Nagwek1Znak"/>
    <w:uiPriority w:val="9"/>
    <w:qFormat/>
    <w:rsid w:val="009D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3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23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1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D6A1A"/>
    <w:rPr>
      <w:b/>
      <w:bCs/>
    </w:rPr>
  </w:style>
  <w:style w:type="paragraph" w:styleId="Poprawka">
    <w:name w:val="Revision"/>
    <w:hidden/>
    <w:uiPriority w:val="99"/>
    <w:semiHidden/>
    <w:rsid w:val="00BA48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7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9C1"/>
  </w:style>
  <w:style w:type="paragraph" w:styleId="Stopka">
    <w:name w:val="footer"/>
    <w:basedOn w:val="Normalny"/>
    <w:link w:val="StopkaZnak"/>
    <w:uiPriority w:val="99"/>
    <w:unhideWhenUsed/>
    <w:rsid w:val="0037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9C1"/>
  </w:style>
  <w:style w:type="paragraph" w:styleId="Tekstprzypisudolnego">
    <w:name w:val="footnote text"/>
    <w:basedOn w:val="Normalny"/>
    <w:link w:val="TekstprzypisudolnegoZnak"/>
    <w:unhideWhenUsed/>
    <w:rsid w:val="00687E5D"/>
    <w:pPr>
      <w:widowControl w:val="0"/>
      <w:suppressAutoHyphens/>
      <w:spacing w:after="0" w:line="240" w:lineRule="auto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7E5D"/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031"/>
  </w:style>
  <w:style w:type="paragraph" w:styleId="Nagwek1">
    <w:name w:val="heading 1"/>
    <w:basedOn w:val="Normalny"/>
    <w:link w:val="Nagwek1Znak"/>
    <w:uiPriority w:val="9"/>
    <w:qFormat/>
    <w:rsid w:val="009D2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0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3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23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33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31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D6A1A"/>
    <w:rPr>
      <w:b/>
      <w:bCs/>
    </w:rPr>
  </w:style>
  <w:style w:type="paragraph" w:styleId="Poprawka">
    <w:name w:val="Revision"/>
    <w:hidden/>
    <w:uiPriority w:val="99"/>
    <w:semiHidden/>
    <w:rsid w:val="00BA48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7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9C1"/>
  </w:style>
  <w:style w:type="paragraph" w:styleId="Stopka">
    <w:name w:val="footer"/>
    <w:basedOn w:val="Normalny"/>
    <w:link w:val="StopkaZnak"/>
    <w:uiPriority w:val="99"/>
    <w:unhideWhenUsed/>
    <w:rsid w:val="00374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9C1"/>
  </w:style>
  <w:style w:type="paragraph" w:styleId="Tekstprzypisudolnego">
    <w:name w:val="footnote text"/>
    <w:basedOn w:val="Normalny"/>
    <w:link w:val="TekstprzypisudolnegoZnak"/>
    <w:unhideWhenUsed/>
    <w:rsid w:val="00687E5D"/>
    <w:pPr>
      <w:widowControl w:val="0"/>
      <w:suppressAutoHyphens/>
      <w:spacing w:after="0" w:line="240" w:lineRule="auto"/>
    </w:pPr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7E5D"/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widnik.praca.gov.pl/web/powiatowy-urzad-pracy-w-swidniku/-/18457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widnik.praca.gov.pl/web/powiatowy-urzad-pracy-w-swidniku/-/184577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widnik.praca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up.swidnik.ibi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687B-2F6E-42B7-95F0-C0ED70A6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B445F8BD.dotm</Template>
  <TotalTime>59</TotalTime>
  <Pages>6</Pages>
  <Words>2487</Words>
  <Characters>14925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ejusi</dc:creator>
  <cp:lastModifiedBy>ejusi</cp:lastModifiedBy>
  <cp:revision>2</cp:revision>
  <cp:lastPrinted>2019-01-25T10:54:00Z</cp:lastPrinted>
  <dcterms:created xsi:type="dcterms:W3CDTF">2019-01-25T11:53:00Z</dcterms:created>
  <dcterms:modified xsi:type="dcterms:W3CDTF">2019-01-25T11:53:00Z</dcterms:modified>
</cp:coreProperties>
</file>