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EA4C" w14:textId="40CB079E" w:rsidR="00D27775" w:rsidRPr="00B1524E" w:rsidRDefault="00D27775" w:rsidP="00D27775">
      <w:pPr>
        <w:ind w:left="5103"/>
        <w:rPr>
          <w:sz w:val="16"/>
          <w:szCs w:val="16"/>
        </w:rPr>
      </w:pPr>
      <w:bookmarkStart w:id="0" w:name="_Hlk162005646"/>
      <w:r w:rsidRPr="00B1524E">
        <w:rPr>
          <w:sz w:val="16"/>
          <w:szCs w:val="16"/>
        </w:rPr>
        <w:t xml:space="preserve">Załącznik nr </w:t>
      </w:r>
      <w:r w:rsidR="00553358">
        <w:rPr>
          <w:sz w:val="16"/>
          <w:szCs w:val="16"/>
        </w:rPr>
        <w:t>2</w:t>
      </w:r>
    </w:p>
    <w:p w14:paraId="014010EC" w14:textId="06DFF6D6" w:rsidR="00D27775" w:rsidRPr="00B1524E" w:rsidRDefault="00D27775" w:rsidP="00D27775">
      <w:pPr>
        <w:ind w:left="5103"/>
        <w:jc w:val="both"/>
        <w:rPr>
          <w:sz w:val="16"/>
          <w:szCs w:val="16"/>
        </w:rPr>
      </w:pPr>
      <w:r w:rsidRPr="00B1524E">
        <w:rPr>
          <w:sz w:val="16"/>
          <w:szCs w:val="16"/>
        </w:rPr>
        <w:t>do wniosku o zawarcie umowy o zwrot opłaconych składek na ubezpieczenia społeczne za członków spółdzielni socjalnej i zatrudnionych pracowników</w:t>
      </w:r>
    </w:p>
    <w:p w14:paraId="23CAF9BC" w14:textId="77777777" w:rsidR="003814AB" w:rsidRPr="00971085" w:rsidRDefault="003814AB" w:rsidP="00A52FCD">
      <w:pPr>
        <w:widowControl/>
        <w:spacing w:line="240" w:lineRule="auto"/>
        <w:jc w:val="right"/>
        <w:rPr>
          <w:rFonts w:eastAsia="Times New Roman" w:cs="Times New Roman"/>
          <w:b/>
          <w:color w:val="auto"/>
          <w:kern w:val="0"/>
          <w:sz w:val="20"/>
          <w:szCs w:val="20"/>
          <w:lang w:eastAsia="ar-SA" w:bidi="ar-SA"/>
        </w:rPr>
      </w:pPr>
    </w:p>
    <w:p w14:paraId="643B7B78" w14:textId="77777777" w:rsidR="001C0452" w:rsidRPr="00971085" w:rsidRDefault="001C0452" w:rsidP="004635EB">
      <w:pPr>
        <w:widowControl/>
        <w:spacing w:line="240" w:lineRule="auto"/>
        <w:rPr>
          <w:rFonts w:eastAsia="Times New Roman" w:cs="Times New Roman"/>
          <w:b/>
          <w:color w:val="auto"/>
          <w:kern w:val="0"/>
          <w:sz w:val="20"/>
          <w:szCs w:val="20"/>
          <w:lang w:eastAsia="ar-SA" w:bidi="ar-SA"/>
        </w:rPr>
      </w:pPr>
    </w:p>
    <w:p w14:paraId="2B51B35C" w14:textId="77777777" w:rsidR="00D406B4" w:rsidRDefault="00D406B4" w:rsidP="004635EB">
      <w:pPr>
        <w:widowControl/>
        <w:spacing w:line="240" w:lineRule="auto"/>
        <w:rPr>
          <w:rFonts w:eastAsia="Times New Roman" w:cs="Times New Roman"/>
          <w:color w:val="auto"/>
          <w:kern w:val="0"/>
          <w:sz w:val="20"/>
          <w:szCs w:val="20"/>
          <w:u w:val="single"/>
          <w:lang w:eastAsia="ar-SA" w:bidi="ar-SA"/>
        </w:rPr>
      </w:pPr>
    </w:p>
    <w:p w14:paraId="5809B2DA" w14:textId="77777777" w:rsidR="000F7D4E" w:rsidRPr="000F7D4E" w:rsidRDefault="000F7D4E" w:rsidP="000F7D4E">
      <w:pPr>
        <w:widowControl/>
        <w:suppressAutoHyphens w:val="0"/>
        <w:spacing w:line="240" w:lineRule="auto"/>
        <w:ind w:firstLine="708"/>
        <w:jc w:val="center"/>
        <w:rPr>
          <w:rFonts w:eastAsia="Times New Roman" w:cs="Times New Roman"/>
          <w:b/>
          <w:color w:val="auto"/>
          <w:kern w:val="0"/>
          <w:lang w:bidi="ar-SA"/>
        </w:rPr>
      </w:pPr>
      <w:r w:rsidRPr="000F7D4E">
        <w:rPr>
          <w:rFonts w:eastAsia="Times New Roman" w:cs="Times New Roman"/>
          <w:b/>
          <w:spacing w:val="-1"/>
          <w:kern w:val="0"/>
          <w:lang w:bidi="ar-SA"/>
        </w:rPr>
        <w:t xml:space="preserve">Wypełnia </w:t>
      </w:r>
      <w:r w:rsidRPr="000F7D4E">
        <w:rPr>
          <w:rFonts w:eastAsia="Times New Roman" w:cs="Times New Roman"/>
          <w:b/>
          <w:color w:val="auto"/>
          <w:kern w:val="0"/>
          <w:lang w:bidi="ar-SA"/>
        </w:rPr>
        <w:t>beneficjent pomocy w rozumieniu ustawy z dnia 30 kwietnia 2004 r.</w:t>
      </w:r>
    </w:p>
    <w:p w14:paraId="071F364E" w14:textId="77777777" w:rsidR="000F7D4E" w:rsidRPr="000F7D4E" w:rsidRDefault="000F7D4E" w:rsidP="000F7D4E">
      <w:pPr>
        <w:widowControl/>
        <w:suppressAutoHyphens w:val="0"/>
        <w:spacing w:line="240" w:lineRule="auto"/>
        <w:jc w:val="center"/>
        <w:rPr>
          <w:rFonts w:eastAsia="Times New Roman" w:cs="Times New Roman"/>
          <w:b/>
          <w:color w:val="auto"/>
          <w:kern w:val="0"/>
          <w:lang w:bidi="ar-SA"/>
        </w:rPr>
      </w:pPr>
      <w:r w:rsidRPr="000F7D4E">
        <w:rPr>
          <w:rFonts w:eastAsia="Times New Roman" w:cs="Times New Roman"/>
          <w:b/>
          <w:color w:val="auto"/>
          <w:kern w:val="0"/>
          <w:lang w:bidi="ar-SA"/>
        </w:rPr>
        <w:t>o postępowaniu w sprawach dotyczących pomocy publicznej</w:t>
      </w:r>
    </w:p>
    <w:p w14:paraId="53731165" w14:textId="77777777" w:rsidR="000F7D4E" w:rsidRPr="000F7D4E" w:rsidRDefault="000F7D4E" w:rsidP="000F7D4E">
      <w:pPr>
        <w:widowControl/>
        <w:suppressAutoHyphens w:val="0"/>
        <w:spacing w:line="240" w:lineRule="auto"/>
        <w:jc w:val="both"/>
        <w:rPr>
          <w:rFonts w:eastAsia="Times New Roman" w:cs="Times New Roman"/>
          <w:color w:val="464545"/>
          <w:kern w:val="0"/>
          <w:sz w:val="20"/>
          <w:szCs w:val="20"/>
          <w:u w:val="single"/>
          <w:lang w:bidi="ar-SA"/>
        </w:rPr>
      </w:pPr>
    </w:p>
    <w:p w14:paraId="006F3F57" w14:textId="77777777" w:rsidR="000F7D4E" w:rsidRPr="000F7D4E" w:rsidRDefault="000F7D4E" w:rsidP="000F7D4E">
      <w:pPr>
        <w:widowControl/>
        <w:suppressAutoHyphens w:val="0"/>
        <w:spacing w:line="240" w:lineRule="auto"/>
        <w:jc w:val="both"/>
        <w:rPr>
          <w:rFonts w:eastAsia="Times New Roman" w:cs="Times New Roman"/>
          <w:color w:val="auto"/>
          <w:kern w:val="0"/>
          <w:sz w:val="20"/>
          <w:szCs w:val="20"/>
          <w:u w:val="single"/>
          <w:lang w:bidi="ar-SA"/>
        </w:rPr>
      </w:pPr>
      <w:r w:rsidRPr="000F7D4E">
        <w:rPr>
          <w:rFonts w:eastAsia="Times New Roman" w:cs="Times New Roman"/>
          <w:color w:val="auto"/>
          <w:kern w:val="0"/>
          <w:sz w:val="20"/>
          <w:szCs w:val="20"/>
          <w:u w:val="single"/>
          <w:lang w:bidi="ar-SA"/>
        </w:rPr>
        <w:t>W tym przypadku dodatkowo mają zastosowanie przepisy:</w:t>
      </w:r>
    </w:p>
    <w:p w14:paraId="46DD9272" w14:textId="77777777" w:rsidR="000F7D4E" w:rsidRPr="000F7D4E" w:rsidRDefault="000F7D4E" w:rsidP="000F7D4E">
      <w:pPr>
        <w:widowControl/>
        <w:suppressAutoHyphens w:val="0"/>
        <w:spacing w:line="240" w:lineRule="auto"/>
        <w:ind w:left="284" w:hanging="284"/>
        <w:rPr>
          <w:rFonts w:eastAsia="Times New Roman" w:cs="Times New Roman"/>
          <w:i/>
          <w:color w:val="auto"/>
          <w:kern w:val="0"/>
          <w:sz w:val="18"/>
          <w:szCs w:val="18"/>
          <w:lang w:bidi="ar-SA"/>
        </w:rPr>
      </w:pPr>
      <w:r w:rsidRPr="000F7D4E">
        <w:rPr>
          <w:rFonts w:eastAsia="Times New Roman" w:cs="Times New Roman"/>
          <w:i/>
          <w:color w:val="auto"/>
          <w:kern w:val="0"/>
          <w:sz w:val="20"/>
          <w:szCs w:val="20"/>
          <w:lang w:bidi="ar-SA"/>
        </w:rPr>
        <w:t xml:space="preserve">- ustawy z dnia 30 kwietnia 2004r. o postępowaniu w sprawach dotyczących pomocy publicznej </w:t>
      </w:r>
      <w:r w:rsidRPr="000F7D4E">
        <w:rPr>
          <w:rFonts w:eastAsia="Times New Roman" w:cs="Times New Roman"/>
          <w:color w:val="auto"/>
          <w:kern w:val="0"/>
          <w:sz w:val="18"/>
          <w:szCs w:val="18"/>
          <w:lang w:bidi="ar-SA"/>
        </w:rPr>
        <w:t xml:space="preserve">( t. j. </w:t>
      </w:r>
      <w:r w:rsidRPr="000F7D4E">
        <w:rPr>
          <w:rFonts w:eastAsia="Times New Roman" w:cs="Times New Roman"/>
          <w:i/>
          <w:color w:val="auto"/>
          <w:kern w:val="0"/>
          <w:sz w:val="18"/>
          <w:szCs w:val="18"/>
          <w:lang w:bidi="ar-SA"/>
        </w:rPr>
        <w:t xml:space="preserve">Dz. U. z 2023 r., poz.702 z </w:t>
      </w:r>
      <w:proofErr w:type="spellStart"/>
      <w:r w:rsidRPr="000F7D4E">
        <w:rPr>
          <w:rFonts w:eastAsia="Times New Roman" w:cs="Times New Roman"/>
          <w:i/>
          <w:color w:val="auto"/>
          <w:kern w:val="0"/>
          <w:sz w:val="18"/>
          <w:szCs w:val="18"/>
          <w:lang w:bidi="ar-SA"/>
        </w:rPr>
        <w:t>późn</w:t>
      </w:r>
      <w:proofErr w:type="spellEnd"/>
      <w:r w:rsidRPr="000F7D4E">
        <w:rPr>
          <w:rFonts w:eastAsia="Times New Roman" w:cs="Times New Roman"/>
          <w:i/>
          <w:color w:val="auto"/>
          <w:kern w:val="0"/>
          <w:sz w:val="18"/>
          <w:szCs w:val="18"/>
          <w:lang w:bidi="ar-SA"/>
        </w:rPr>
        <w:t>. zm.);</w:t>
      </w:r>
    </w:p>
    <w:p w14:paraId="3D47EED7" w14:textId="77777777" w:rsidR="000F7D4E" w:rsidRPr="000F7D4E" w:rsidRDefault="000F7D4E" w:rsidP="000F7D4E">
      <w:pPr>
        <w:widowControl/>
        <w:suppressAutoHyphens w:val="0"/>
        <w:spacing w:line="240" w:lineRule="auto"/>
        <w:ind w:left="284" w:hanging="284"/>
        <w:jc w:val="both"/>
        <w:rPr>
          <w:rFonts w:eastAsia="Times New Roman" w:cs="Times New Roman"/>
          <w:i/>
          <w:color w:val="auto"/>
          <w:kern w:val="0"/>
          <w:sz w:val="20"/>
          <w:szCs w:val="20"/>
          <w:lang w:bidi="ar-SA"/>
        </w:rPr>
      </w:pPr>
      <w:r w:rsidRPr="000F7D4E">
        <w:rPr>
          <w:rFonts w:eastAsia="Times New Roman" w:cs="Times New Roman"/>
          <w:i/>
          <w:color w:val="auto"/>
          <w:kern w:val="0"/>
          <w:sz w:val="20"/>
          <w:szCs w:val="20"/>
          <w:lang w:bidi="ar-SA"/>
        </w:rPr>
        <w:t xml:space="preserve">- rozporządzenia Komisji (UE) nr 1407/2013 z dnia 18 grudnia 2013r. w sprawie stosowania art. 107 i 108     Traktatu o funkcjonowaniu Unii Europejskiej do pomocy de </w:t>
      </w:r>
      <w:proofErr w:type="spellStart"/>
      <w:r w:rsidRPr="000F7D4E">
        <w:rPr>
          <w:rFonts w:eastAsia="Times New Roman" w:cs="Times New Roman"/>
          <w:i/>
          <w:color w:val="auto"/>
          <w:kern w:val="0"/>
          <w:sz w:val="20"/>
          <w:szCs w:val="20"/>
          <w:lang w:bidi="ar-SA"/>
        </w:rPr>
        <w:t>minimis</w:t>
      </w:r>
      <w:proofErr w:type="spellEnd"/>
      <w:r w:rsidRPr="000F7D4E">
        <w:rPr>
          <w:rFonts w:eastAsia="Times New Roman" w:cs="Times New Roman"/>
          <w:i/>
          <w:color w:val="auto"/>
          <w:kern w:val="0"/>
          <w:sz w:val="20"/>
          <w:szCs w:val="20"/>
          <w:lang w:bidi="ar-SA"/>
        </w:rPr>
        <w:t xml:space="preserve"> (Dz. Urz. UE L 352 z 24.12.2013, str.1) </w:t>
      </w:r>
      <w:r w:rsidRPr="000F7D4E">
        <w:rPr>
          <w:rFonts w:eastAsia="Times New Roman" w:cs="Times New Roman"/>
          <w:i/>
          <w:color w:val="auto"/>
          <w:kern w:val="0"/>
          <w:sz w:val="20"/>
          <w:szCs w:val="20"/>
          <w:u w:val="single"/>
          <w:lang w:bidi="ar-SA"/>
        </w:rPr>
        <w:t>lub</w:t>
      </w:r>
      <w:r w:rsidRPr="000F7D4E">
        <w:rPr>
          <w:rFonts w:eastAsia="Times New Roman" w:cs="Times New Roman"/>
          <w:i/>
          <w:color w:val="auto"/>
          <w:kern w:val="0"/>
          <w:sz w:val="20"/>
          <w:szCs w:val="20"/>
          <w:lang w:bidi="ar-SA"/>
        </w:rPr>
        <w:t xml:space="preserve"> </w:t>
      </w:r>
    </w:p>
    <w:p w14:paraId="0BA281BB" w14:textId="77777777" w:rsidR="000F7D4E" w:rsidRPr="000F7D4E" w:rsidRDefault="000F7D4E" w:rsidP="000F7D4E">
      <w:pPr>
        <w:widowControl/>
        <w:suppressAutoHyphens w:val="0"/>
        <w:spacing w:line="240" w:lineRule="auto"/>
        <w:ind w:left="284" w:hanging="284"/>
        <w:jc w:val="both"/>
        <w:rPr>
          <w:rFonts w:eastAsia="Times New Roman" w:cs="Times New Roman"/>
          <w:i/>
          <w:color w:val="auto"/>
          <w:kern w:val="0"/>
          <w:sz w:val="20"/>
          <w:szCs w:val="20"/>
          <w:lang w:bidi="ar-SA"/>
        </w:rPr>
      </w:pPr>
      <w:r w:rsidRPr="000F7D4E">
        <w:rPr>
          <w:rFonts w:eastAsia="Times New Roman" w:cs="Times New Roman"/>
          <w:i/>
          <w:color w:val="auto"/>
          <w:kern w:val="0"/>
          <w:sz w:val="20"/>
          <w:szCs w:val="20"/>
          <w:lang w:bidi="ar-SA"/>
        </w:rPr>
        <w:t xml:space="preserve">-rozporządzenia Komisji (UE) nr 1408/2013 z dnia 18 grudnia 2013r. w sprawie stosowania art. 107 i 108 Traktatu o funkcjonowaniu Unii Europejskiej do pomocy de </w:t>
      </w:r>
      <w:proofErr w:type="spellStart"/>
      <w:r w:rsidRPr="000F7D4E">
        <w:rPr>
          <w:rFonts w:eastAsia="Times New Roman" w:cs="Times New Roman"/>
          <w:i/>
          <w:color w:val="auto"/>
          <w:kern w:val="0"/>
          <w:sz w:val="20"/>
          <w:szCs w:val="20"/>
          <w:lang w:bidi="ar-SA"/>
        </w:rPr>
        <w:t>minimis</w:t>
      </w:r>
      <w:proofErr w:type="spellEnd"/>
      <w:r w:rsidRPr="000F7D4E">
        <w:rPr>
          <w:rFonts w:eastAsia="Times New Roman" w:cs="Times New Roman"/>
          <w:i/>
          <w:color w:val="auto"/>
          <w:kern w:val="0"/>
          <w:sz w:val="20"/>
          <w:szCs w:val="20"/>
          <w:lang w:bidi="ar-SA"/>
        </w:rPr>
        <w:t xml:space="preserve"> w sektorze rolnym (Dz. Urz. UE L 352 z 24.12.2013, str.9)</w:t>
      </w:r>
      <w:r w:rsidRPr="000F7D4E">
        <w:rPr>
          <w:rFonts w:eastAsia="Times New Roman" w:cs="Times New Roman"/>
          <w:i/>
          <w:color w:val="auto"/>
          <w:kern w:val="0"/>
          <w:sz w:val="20"/>
          <w:szCs w:val="20"/>
          <w:u w:val="single"/>
          <w:lang w:bidi="ar-SA"/>
        </w:rPr>
        <w:t>lub</w:t>
      </w:r>
      <w:r w:rsidRPr="000F7D4E">
        <w:rPr>
          <w:rFonts w:eastAsia="Times New Roman" w:cs="Times New Roman"/>
          <w:i/>
          <w:color w:val="auto"/>
          <w:kern w:val="0"/>
          <w:sz w:val="20"/>
          <w:szCs w:val="20"/>
          <w:lang w:bidi="ar-SA"/>
        </w:rPr>
        <w:t xml:space="preserve"> </w:t>
      </w:r>
    </w:p>
    <w:p w14:paraId="28C7279B" w14:textId="77777777" w:rsidR="00121BD6" w:rsidRDefault="000F7D4E" w:rsidP="00121BD6">
      <w:pPr>
        <w:widowControl/>
        <w:suppressAutoHyphens w:val="0"/>
        <w:spacing w:line="240" w:lineRule="auto"/>
        <w:ind w:left="284" w:hanging="284"/>
        <w:jc w:val="both"/>
        <w:rPr>
          <w:rFonts w:eastAsia="Times New Roman" w:cs="Times New Roman"/>
          <w:i/>
          <w:color w:val="auto"/>
          <w:kern w:val="0"/>
          <w:sz w:val="20"/>
          <w:szCs w:val="20"/>
          <w:lang w:bidi="ar-SA"/>
        </w:rPr>
      </w:pPr>
      <w:r w:rsidRPr="000F7D4E">
        <w:rPr>
          <w:rFonts w:eastAsia="Times New Roman" w:cs="Times New Roman"/>
          <w:i/>
          <w:color w:val="auto"/>
          <w:kern w:val="0"/>
          <w:sz w:val="20"/>
          <w:szCs w:val="20"/>
          <w:lang w:bidi="ar-SA"/>
        </w:rPr>
        <w:t xml:space="preserve">-rozporządzenia Komisji (UE) nr 717/2014 z dnia 27 czerwca 2014 r. w sprawie stosowania art. 107 i 108 Traktatu o funkcjonowaniu Unii Europejskiej do pomocy de </w:t>
      </w:r>
      <w:proofErr w:type="spellStart"/>
      <w:r w:rsidRPr="000F7D4E">
        <w:rPr>
          <w:rFonts w:eastAsia="Times New Roman" w:cs="Times New Roman"/>
          <w:i/>
          <w:color w:val="auto"/>
          <w:kern w:val="0"/>
          <w:sz w:val="20"/>
          <w:szCs w:val="20"/>
          <w:lang w:bidi="ar-SA"/>
        </w:rPr>
        <w:t>minimis</w:t>
      </w:r>
      <w:proofErr w:type="spellEnd"/>
      <w:r w:rsidRPr="000F7D4E">
        <w:rPr>
          <w:rFonts w:eastAsia="Times New Roman" w:cs="Times New Roman"/>
          <w:i/>
          <w:color w:val="auto"/>
          <w:kern w:val="0"/>
          <w:sz w:val="20"/>
          <w:szCs w:val="20"/>
          <w:lang w:bidi="ar-SA"/>
        </w:rPr>
        <w:t xml:space="preserve"> w sektorze  rybołówstwa i akwakultury (Dz. Urz. UE L 190 z 28.06.2014, str.45)</w:t>
      </w:r>
    </w:p>
    <w:p w14:paraId="5D889EF5" w14:textId="19218F6F" w:rsidR="000F7D4E" w:rsidRDefault="00121BD6" w:rsidP="00121BD6">
      <w:pPr>
        <w:widowControl/>
        <w:suppressAutoHyphens w:val="0"/>
        <w:spacing w:line="240" w:lineRule="auto"/>
        <w:ind w:left="284" w:hanging="284"/>
        <w:jc w:val="both"/>
        <w:rPr>
          <w:rFonts w:eastAsia="Times New Roman" w:cs="Times New Roman"/>
          <w:i/>
          <w:color w:val="FF0000"/>
          <w:kern w:val="0"/>
          <w:sz w:val="20"/>
          <w:szCs w:val="20"/>
          <w:lang w:bidi="ar-SA"/>
        </w:rPr>
      </w:pPr>
      <w:r>
        <w:rPr>
          <w:rFonts w:eastAsia="Times New Roman" w:cs="Times New Roman"/>
          <w:i/>
          <w:color w:val="FF0000"/>
          <w:kern w:val="0"/>
          <w:sz w:val="20"/>
          <w:szCs w:val="20"/>
          <w:lang w:bidi="ar-SA"/>
        </w:rPr>
        <w:t xml:space="preserve">- </w:t>
      </w:r>
      <w:r w:rsidRPr="001F4AA4">
        <w:rPr>
          <w:rFonts w:eastAsia="Times New Roman" w:cs="Times New Roman"/>
          <w:i/>
          <w:color w:val="FF0000"/>
          <w:kern w:val="0"/>
          <w:sz w:val="20"/>
          <w:szCs w:val="20"/>
          <w:lang w:bidi="ar-SA"/>
        </w:rPr>
        <w:t>rozporządzeni</w:t>
      </w:r>
      <w:r>
        <w:rPr>
          <w:rFonts w:eastAsia="Times New Roman" w:cs="Times New Roman"/>
          <w:i/>
          <w:color w:val="FF0000"/>
          <w:kern w:val="0"/>
          <w:sz w:val="20"/>
          <w:szCs w:val="20"/>
          <w:lang w:bidi="ar-SA"/>
        </w:rPr>
        <w:t>a</w:t>
      </w:r>
      <w:r w:rsidRPr="001F4AA4">
        <w:rPr>
          <w:rFonts w:eastAsia="Times New Roman" w:cs="Times New Roman"/>
          <w:i/>
          <w:color w:val="FF0000"/>
          <w:kern w:val="0"/>
          <w:sz w:val="20"/>
          <w:szCs w:val="20"/>
          <w:lang w:bidi="ar-SA"/>
        </w:rPr>
        <w:t xml:space="preserve"> Komisji (UE) nr 360/2012 z dnia 25 kwietnia 2012 r. w sprawie stosowania art. 107 i 108 Traktatu o funkcjonowaniu Unii Europejskiej do pomocy de </w:t>
      </w:r>
      <w:proofErr w:type="spellStart"/>
      <w:r w:rsidRPr="001F4AA4">
        <w:rPr>
          <w:rFonts w:eastAsia="Times New Roman" w:cs="Times New Roman"/>
          <w:i/>
          <w:color w:val="FF0000"/>
          <w:kern w:val="0"/>
          <w:sz w:val="20"/>
          <w:szCs w:val="20"/>
          <w:lang w:bidi="ar-SA"/>
        </w:rPr>
        <w:t>minimis</w:t>
      </w:r>
      <w:proofErr w:type="spellEnd"/>
      <w:r w:rsidRPr="001F4AA4">
        <w:rPr>
          <w:rFonts w:eastAsia="Times New Roman" w:cs="Times New Roman"/>
          <w:i/>
          <w:color w:val="FF0000"/>
          <w:kern w:val="0"/>
          <w:sz w:val="20"/>
          <w:szCs w:val="20"/>
          <w:lang w:bidi="ar-SA"/>
        </w:rPr>
        <w:t xml:space="preserve"> przyznawanej przedsiębiorstwom wykonującym usługi świadczone w ogólnym interesie gospodarczym (Dz. Urz. UE L 114 z 26.4.2012, str. 8, z </w:t>
      </w:r>
      <w:proofErr w:type="spellStart"/>
      <w:r w:rsidRPr="001F4AA4">
        <w:rPr>
          <w:rFonts w:eastAsia="Times New Roman" w:cs="Times New Roman"/>
          <w:i/>
          <w:color w:val="FF0000"/>
          <w:kern w:val="0"/>
          <w:sz w:val="20"/>
          <w:szCs w:val="20"/>
          <w:lang w:bidi="ar-SA"/>
        </w:rPr>
        <w:t>późn</w:t>
      </w:r>
      <w:proofErr w:type="spellEnd"/>
      <w:r w:rsidRPr="001F4AA4">
        <w:rPr>
          <w:rFonts w:eastAsia="Times New Roman" w:cs="Times New Roman"/>
          <w:i/>
          <w:color w:val="FF0000"/>
          <w:kern w:val="0"/>
          <w:sz w:val="20"/>
          <w:szCs w:val="20"/>
          <w:lang w:bidi="ar-SA"/>
        </w:rPr>
        <w:t>. zm.),</w:t>
      </w:r>
    </w:p>
    <w:p w14:paraId="31E4F74F" w14:textId="77777777" w:rsidR="00121BD6" w:rsidRPr="00121BD6" w:rsidRDefault="00121BD6" w:rsidP="00121BD6">
      <w:pPr>
        <w:widowControl/>
        <w:suppressAutoHyphens w:val="0"/>
        <w:spacing w:line="240" w:lineRule="auto"/>
        <w:ind w:left="284" w:hanging="284"/>
        <w:jc w:val="both"/>
        <w:rPr>
          <w:rFonts w:eastAsia="Times New Roman" w:cs="Times New Roman"/>
          <w:i/>
          <w:color w:val="auto"/>
          <w:kern w:val="0"/>
          <w:sz w:val="20"/>
          <w:szCs w:val="2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60"/>
      </w:tblGrid>
      <w:tr w:rsidR="000F7D4E" w:rsidRPr="000F7D4E" w14:paraId="05D79563" w14:textId="77777777" w:rsidTr="00FD3A11">
        <w:trPr>
          <w:trHeight w:val="425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D46F2A5" w14:textId="77777777" w:rsidR="000F7D4E" w:rsidRPr="000F7D4E" w:rsidRDefault="000F7D4E" w:rsidP="000F7D4E">
            <w:pPr>
              <w:widowControl/>
              <w:numPr>
                <w:ilvl w:val="0"/>
                <w:numId w:val="46"/>
              </w:numPr>
              <w:suppressAutoHyphens w:val="0"/>
              <w:spacing w:line="240" w:lineRule="auto"/>
              <w:ind w:left="313" w:hanging="313"/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bidi="ar-SA"/>
              </w:rPr>
            </w:pPr>
            <w:r w:rsidRPr="000F7D4E"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bidi="ar-SA"/>
              </w:rPr>
              <w:t>FORMA I STAWKA OPODATKOWANIA PODATKIEM DOCHODOWYM:</w:t>
            </w:r>
          </w:p>
        </w:tc>
      </w:tr>
    </w:tbl>
    <w:p w14:paraId="3F5F5345" w14:textId="77777777" w:rsidR="00342B85" w:rsidRDefault="00342B85" w:rsidP="000F7D4E">
      <w:pPr>
        <w:widowControl/>
        <w:suppressAutoHyphens w:val="0"/>
        <w:spacing w:line="240" w:lineRule="auto"/>
        <w:ind w:left="142"/>
        <w:rPr>
          <w:rFonts w:ascii="Tahoma" w:eastAsia="Calibri" w:hAnsi="Tahoma" w:cs="Times New Roman"/>
          <w:color w:val="auto"/>
          <w:kern w:val="0"/>
          <w:sz w:val="20"/>
          <w:szCs w:val="20"/>
          <w:lang w:eastAsia="en-US" w:bidi="ar-SA"/>
        </w:rPr>
      </w:pPr>
    </w:p>
    <w:p w14:paraId="3A8AAA97" w14:textId="4E3AC333" w:rsidR="000F7D4E" w:rsidRPr="000F7D4E" w:rsidRDefault="000F7D4E" w:rsidP="000F7D4E">
      <w:pPr>
        <w:widowControl/>
        <w:suppressAutoHyphens w:val="0"/>
        <w:spacing w:line="240" w:lineRule="auto"/>
        <w:ind w:left="142"/>
        <w:rPr>
          <w:rFonts w:ascii="Tahoma" w:eastAsia="Calibri" w:hAnsi="Tahoma" w:cs="Times New Roman"/>
          <w:color w:val="auto"/>
          <w:kern w:val="0"/>
          <w:sz w:val="20"/>
          <w:szCs w:val="20"/>
          <w:lang w:eastAsia="en-US" w:bidi="ar-SA"/>
        </w:rPr>
      </w:pPr>
      <w:r w:rsidRPr="000F7D4E">
        <w:rPr>
          <w:rFonts w:ascii="Tahoma" w:eastAsia="Calibri" w:hAnsi="Tahoma" w:cs="Times New Roman"/>
          <w:noProof/>
          <w:color w:val="auto"/>
          <w:kern w:val="0"/>
          <w:sz w:val="20"/>
          <w:szCs w:val="20"/>
          <w:lang w:bidi="ar-SA"/>
        </w:rPr>
        <w:drawing>
          <wp:inline distT="0" distB="0" distL="0" distR="0" wp14:anchorId="0CFDD881" wp14:editId="01677DDF">
            <wp:extent cx="161925" cy="1619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F7D4E">
        <w:rPr>
          <w:rFonts w:ascii="Tahoma" w:eastAsia="Calibri" w:hAnsi="Tahoma" w:cs="Times New Roman"/>
          <w:color w:val="auto"/>
          <w:kern w:val="0"/>
          <w:sz w:val="20"/>
          <w:szCs w:val="20"/>
          <w:lang w:eastAsia="en-US" w:bidi="ar-SA"/>
        </w:rPr>
        <w:t xml:space="preserve"> karta podatkowa </w:t>
      </w:r>
    </w:p>
    <w:p w14:paraId="74BF4276" w14:textId="77777777" w:rsidR="000F7D4E" w:rsidRPr="000F7D4E" w:rsidRDefault="000F7D4E" w:rsidP="000F7D4E">
      <w:pPr>
        <w:widowControl/>
        <w:suppressAutoHyphens w:val="0"/>
        <w:spacing w:after="240" w:line="240" w:lineRule="auto"/>
        <w:ind w:left="142"/>
        <w:contextualSpacing/>
        <w:rPr>
          <w:rFonts w:ascii="Tahoma" w:eastAsia="Calibri" w:hAnsi="Tahoma"/>
          <w:color w:val="auto"/>
          <w:kern w:val="0"/>
          <w:sz w:val="20"/>
          <w:szCs w:val="20"/>
          <w:lang w:eastAsia="en-US" w:bidi="ar-SA"/>
        </w:rPr>
      </w:pPr>
      <w:r w:rsidRPr="000F7D4E">
        <w:rPr>
          <w:rFonts w:ascii="Tahoma" w:eastAsia="Calibri" w:hAnsi="Tahoma" w:cs="Times New Roman"/>
          <w:noProof/>
          <w:color w:val="auto"/>
          <w:kern w:val="0"/>
          <w:sz w:val="20"/>
          <w:szCs w:val="20"/>
          <w:lang w:bidi="ar-SA"/>
        </w:rPr>
        <w:drawing>
          <wp:inline distT="0" distB="0" distL="0" distR="0" wp14:anchorId="7A547F8B" wp14:editId="16ADE5CB">
            <wp:extent cx="161925" cy="161925"/>
            <wp:effectExtent l="0" t="0" r="9525" b="9525"/>
            <wp:docPr id="139878559" name="Obraz 139878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F7D4E">
        <w:rPr>
          <w:rFonts w:ascii="Tahoma" w:eastAsia="Calibri" w:hAnsi="Tahoma" w:cs="Times New Roman"/>
          <w:color w:val="auto"/>
          <w:kern w:val="0"/>
          <w:sz w:val="20"/>
          <w:szCs w:val="20"/>
          <w:lang w:eastAsia="en-US" w:bidi="ar-SA"/>
        </w:rPr>
        <w:t xml:space="preserve"> księga przychodów i rozchodów - </w:t>
      </w:r>
      <w:r w:rsidRPr="000F7D4E">
        <w:rPr>
          <w:rFonts w:ascii="Tahoma" w:eastAsia="Calibri" w:hAnsi="Tahoma"/>
          <w:color w:val="auto"/>
          <w:kern w:val="0"/>
          <w:sz w:val="20"/>
          <w:szCs w:val="20"/>
          <w:lang w:eastAsia="en-US" w:bidi="ar-SA"/>
        </w:rPr>
        <w:t xml:space="preserve">……………………….…………% </w:t>
      </w:r>
    </w:p>
    <w:p w14:paraId="6865A060" w14:textId="5F585306" w:rsidR="000F7D4E" w:rsidRPr="000F7D4E" w:rsidRDefault="000F7D4E" w:rsidP="000F7D4E">
      <w:pPr>
        <w:widowControl/>
        <w:suppressAutoHyphens w:val="0"/>
        <w:spacing w:after="240" w:line="240" w:lineRule="auto"/>
        <w:ind w:left="142"/>
        <w:contextualSpacing/>
        <w:rPr>
          <w:rFonts w:ascii="Tahoma" w:eastAsia="Calibri" w:hAnsi="Tahoma"/>
          <w:color w:val="auto"/>
          <w:kern w:val="0"/>
          <w:sz w:val="20"/>
          <w:szCs w:val="20"/>
          <w:lang w:eastAsia="en-US" w:bidi="ar-SA"/>
        </w:rPr>
      </w:pPr>
      <w:r w:rsidRPr="000F7D4E">
        <w:rPr>
          <w:rFonts w:ascii="Calibri" w:eastAsia="Calibri" w:hAnsi="Calibri" w:cs="Times New Roman"/>
          <w:noProof/>
          <w:color w:val="auto"/>
          <w:kern w:val="0"/>
          <w:sz w:val="22"/>
          <w:szCs w:val="22"/>
          <w:lang w:eastAsia="en-US" w:bidi="ar-SA"/>
        </w:rPr>
        <w:drawing>
          <wp:inline distT="0" distB="0" distL="0" distR="0" wp14:anchorId="42331A4C" wp14:editId="3D757D65">
            <wp:extent cx="162560" cy="162560"/>
            <wp:effectExtent l="0" t="0" r="8890" b="8890"/>
            <wp:docPr id="4231270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D4E">
        <w:rPr>
          <w:rFonts w:ascii="Tahoma" w:eastAsia="Calibri" w:hAnsi="Tahoma"/>
          <w:color w:val="auto"/>
          <w:kern w:val="0"/>
          <w:sz w:val="20"/>
          <w:szCs w:val="20"/>
          <w:lang w:eastAsia="en-US" w:bidi="ar-SA"/>
        </w:rPr>
        <w:t xml:space="preserve"> podatek liniowy: …………………………………………………...…….%</w:t>
      </w:r>
    </w:p>
    <w:p w14:paraId="1DC6784A" w14:textId="0A16DB3E" w:rsidR="000F7D4E" w:rsidRPr="000F7D4E" w:rsidRDefault="000F7D4E" w:rsidP="000F7D4E">
      <w:pPr>
        <w:widowControl/>
        <w:suppressAutoHyphens w:val="0"/>
        <w:spacing w:after="240" w:line="240" w:lineRule="auto"/>
        <w:ind w:left="142"/>
        <w:contextualSpacing/>
        <w:rPr>
          <w:rFonts w:ascii="Tahoma" w:eastAsia="Calibri" w:hAnsi="Tahoma"/>
          <w:color w:val="auto"/>
          <w:kern w:val="0"/>
          <w:sz w:val="20"/>
          <w:szCs w:val="20"/>
          <w:lang w:eastAsia="en-US" w:bidi="ar-SA"/>
        </w:rPr>
      </w:pPr>
      <w:r w:rsidRPr="000F7D4E">
        <w:rPr>
          <w:rFonts w:ascii="Calibri" w:eastAsia="Calibri" w:hAnsi="Calibri" w:cs="Times New Roman"/>
          <w:noProof/>
          <w:color w:val="auto"/>
          <w:kern w:val="0"/>
          <w:sz w:val="22"/>
          <w:szCs w:val="22"/>
          <w:lang w:eastAsia="en-US" w:bidi="ar-SA"/>
        </w:rPr>
        <w:drawing>
          <wp:inline distT="0" distB="0" distL="0" distR="0" wp14:anchorId="3D84AB8D" wp14:editId="6000645B">
            <wp:extent cx="162560" cy="162560"/>
            <wp:effectExtent l="0" t="0" r="8890" b="8890"/>
            <wp:docPr id="187208895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D4E">
        <w:rPr>
          <w:rFonts w:ascii="Tahoma" w:eastAsia="Calibri" w:hAnsi="Tahoma" w:cs="Times New Roman"/>
          <w:color w:val="auto"/>
          <w:kern w:val="0"/>
          <w:sz w:val="20"/>
          <w:szCs w:val="20"/>
          <w:lang w:eastAsia="en-US" w:bidi="ar-SA"/>
        </w:rPr>
        <w:t xml:space="preserve"> pełna księgowość - </w:t>
      </w:r>
      <w:r w:rsidRPr="000F7D4E">
        <w:rPr>
          <w:rFonts w:ascii="Tahoma" w:eastAsia="Calibri" w:hAnsi="Tahoma"/>
          <w:color w:val="auto"/>
          <w:kern w:val="0"/>
          <w:sz w:val="20"/>
          <w:szCs w:val="20"/>
          <w:lang w:eastAsia="en-US" w:bidi="ar-SA"/>
        </w:rPr>
        <w:t>………………………………………………………%</w:t>
      </w:r>
    </w:p>
    <w:p w14:paraId="62017A8F" w14:textId="5982576A" w:rsidR="000F7D4E" w:rsidRPr="000F7D4E" w:rsidRDefault="000F7D4E" w:rsidP="000F7D4E">
      <w:pPr>
        <w:widowControl/>
        <w:suppressAutoHyphens w:val="0"/>
        <w:spacing w:after="240" w:line="240" w:lineRule="auto"/>
        <w:ind w:left="142"/>
        <w:contextualSpacing/>
        <w:rPr>
          <w:rFonts w:ascii="Tahoma" w:eastAsia="Calibri" w:hAnsi="Tahoma"/>
          <w:color w:val="auto"/>
          <w:kern w:val="0"/>
          <w:sz w:val="20"/>
          <w:szCs w:val="20"/>
          <w:lang w:eastAsia="en-US" w:bidi="ar-SA"/>
        </w:rPr>
      </w:pPr>
      <w:r w:rsidRPr="000F7D4E">
        <w:rPr>
          <w:rFonts w:ascii="Calibri" w:eastAsia="Calibri" w:hAnsi="Calibri" w:cs="Times New Roman"/>
          <w:noProof/>
          <w:color w:val="auto"/>
          <w:kern w:val="0"/>
          <w:sz w:val="22"/>
          <w:szCs w:val="22"/>
          <w:lang w:eastAsia="en-US" w:bidi="ar-SA"/>
        </w:rPr>
        <w:drawing>
          <wp:inline distT="0" distB="0" distL="0" distR="0" wp14:anchorId="25B6272D" wp14:editId="17CAC8B4">
            <wp:extent cx="162560" cy="162560"/>
            <wp:effectExtent l="0" t="0" r="8890" b="8890"/>
            <wp:docPr id="214459663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D4E">
        <w:rPr>
          <w:rFonts w:ascii="Tahoma" w:eastAsia="Calibri" w:hAnsi="Tahoma" w:cs="Times New Roman"/>
          <w:color w:val="auto"/>
          <w:kern w:val="0"/>
          <w:sz w:val="20"/>
          <w:szCs w:val="20"/>
          <w:lang w:eastAsia="en-US" w:bidi="ar-SA"/>
        </w:rPr>
        <w:t xml:space="preserve"> ryczałt od przychodów ewidencjonowanych - </w:t>
      </w:r>
      <w:r w:rsidRPr="000F7D4E">
        <w:rPr>
          <w:rFonts w:ascii="Tahoma" w:eastAsia="Calibri" w:hAnsi="Tahoma"/>
          <w:color w:val="auto"/>
          <w:kern w:val="0"/>
          <w:sz w:val="20"/>
          <w:szCs w:val="20"/>
          <w:lang w:eastAsia="en-US" w:bidi="ar-SA"/>
        </w:rPr>
        <w:t>…….…………...%</w:t>
      </w:r>
    </w:p>
    <w:p w14:paraId="6DC7AB52" w14:textId="77777777" w:rsidR="000F7D4E" w:rsidRPr="000F7D4E" w:rsidRDefault="000F7D4E" w:rsidP="000F7D4E">
      <w:pPr>
        <w:widowControl/>
        <w:suppressAutoHyphens w:val="0"/>
        <w:spacing w:line="240" w:lineRule="auto"/>
        <w:ind w:left="142"/>
        <w:contextualSpacing/>
        <w:rPr>
          <w:rFonts w:ascii="Tahoma" w:eastAsia="Calibri" w:hAnsi="Tahoma"/>
          <w:color w:val="auto"/>
          <w:kern w:val="0"/>
          <w:sz w:val="20"/>
          <w:szCs w:val="20"/>
          <w:lang w:eastAsia="en-US" w:bidi="ar-SA"/>
        </w:rPr>
      </w:pPr>
      <w:r w:rsidRPr="000F7D4E">
        <w:rPr>
          <w:rFonts w:ascii="Tahoma" w:eastAsia="Calibri" w:hAnsi="Tahoma" w:cs="Times New Roman"/>
          <w:noProof/>
          <w:color w:val="auto"/>
          <w:kern w:val="0"/>
          <w:sz w:val="20"/>
          <w:szCs w:val="20"/>
          <w:lang w:bidi="ar-SA"/>
        </w:rPr>
        <w:drawing>
          <wp:inline distT="0" distB="0" distL="0" distR="0" wp14:anchorId="28556A26" wp14:editId="6FD5FFA1">
            <wp:extent cx="161925" cy="1619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F7D4E">
        <w:rPr>
          <w:rFonts w:ascii="Tahoma" w:eastAsia="Calibri" w:hAnsi="Tahoma"/>
          <w:color w:val="auto"/>
          <w:kern w:val="0"/>
          <w:sz w:val="20"/>
          <w:szCs w:val="20"/>
          <w:lang w:eastAsia="en-US" w:bidi="ar-SA"/>
        </w:rPr>
        <w:t xml:space="preserve"> zasady ogólne: …………………………………………………………….%</w:t>
      </w:r>
    </w:p>
    <w:p w14:paraId="20044DCB" w14:textId="77777777" w:rsidR="000F7D4E" w:rsidRPr="000F7D4E" w:rsidRDefault="000F7D4E" w:rsidP="000F7D4E">
      <w:pPr>
        <w:widowControl/>
        <w:suppressAutoHyphens w:val="0"/>
        <w:spacing w:line="240" w:lineRule="auto"/>
        <w:ind w:left="720"/>
        <w:jc w:val="both"/>
        <w:rPr>
          <w:rFonts w:eastAsia="Calibri" w:cs="Times New Roman"/>
          <w:color w:val="auto"/>
          <w:kern w:val="0"/>
          <w:sz w:val="20"/>
          <w:szCs w:val="20"/>
          <w:lang w:eastAsia="en-US" w:bidi="ar-SA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FFFFFF"/>
        <w:tblLayout w:type="fixed"/>
        <w:tblLook w:val="01E0" w:firstRow="1" w:lastRow="1" w:firstColumn="1" w:lastColumn="1" w:noHBand="0" w:noVBand="0"/>
      </w:tblPr>
      <w:tblGrid>
        <w:gridCol w:w="9489"/>
      </w:tblGrid>
      <w:tr w:rsidR="000F7D4E" w:rsidRPr="000F7D4E" w14:paraId="28785BFF" w14:textId="77777777" w:rsidTr="00FD3A11">
        <w:trPr>
          <w:trHeight w:val="358"/>
        </w:trPr>
        <w:tc>
          <w:tcPr>
            <w:tcW w:w="9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02938E4" w14:textId="77777777" w:rsidR="000F7D4E" w:rsidRPr="000F7D4E" w:rsidRDefault="000F7D4E" w:rsidP="000F7D4E">
            <w:pPr>
              <w:widowControl/>
              <w:numPr>
                <w:ilvl w:val="0"/>
                <w:numId w:val="46"/>
              </w:numPr>
              <w:suppressAutoHyphens w:val="0"/>
              <w:spacing w:line="240" w:lineRule="auto"/>
              <w:ind w:left="313" w:right="252" w:hanging="284"/>
              <w:contextualSpacing/>
              <w:rPr>
                <w:rFonts w:eastAsia="Calibri" w:cs="Times New Roman"/>
                <w:color w:val="auto"/>
                <w:kern w:val="0"/>
                <w:sz w:val="22"/>
                <w:szCs w:val="22"/>
                <w:lang w:eastAsia="en-US" w:bidi="ar-SA"/>
              </w:rPr>
            </w:pPr>
            <w:r w:rsidRPr="000F7D4E"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OŚWIADCZENIE PRACODAWCY / PRZEDSIĘBIORCY</w:t>
            </w:r>
          </w:p>
        </w:tc>
      </w:tr>
    </w:tbl>
    <w:p w14:paraId="2C6DFEF5" w14:textId="77777777" w:rsidR="000F7D4E" w:rsidRPr="000F7D4E" w:rsidRDefault="000F7D4E" w:rsidP="000F7D4E">
      <w:pPr>
        <w:widowControl/>
        <w:suppressAutoHyphens w:val="0"/>
        <w:spacing w:before="40" w:line="240" w:lineRule="auto"/>
        <w:ind w:left="284" w:hanging="284"/>
        <w:jc w:val="both"/>
        <w:rPr>
          <w:rFonts w:eastAsia="Calibri" w:cs="Times New Roman"/>
          <w:color w:val="auto"/>
          <w:kern w:val="0"/>
          <w:sz w:val="22"/>
          <w:szCs w:val="22"/>
          <w:u w:val="single"/>
          <w:lang w:eastAsia="en-US" w:bidi="ar-SA"/>
        </w:rPr>
      </w:pPr>
      <w:r w:rsidRPr="000F7D4E">
        <w:rPr>
          <w:rFonts w:eastAsia="Calibri" w:cs="Times New Roman"/>
          <w:color w:val="auto"/>
          <w:kern w:val="0"/>
          <w:sz w:val="22"/>
          <w:szCs w:val="22"/>
          <w:u w:val="single"/>
          <w:lang w:eastAsia="en-US" w:bidi="ar-SA"/>
        </w:rPr>
        <w:t>Oświadczam, że:</w:t>
      </w:r>
    </w:p>
    <w:p w14:paraId="12DAD51F" w14:textId="77777777" w:rsidR="000F7D4E" w:rsidRPr="000F7D4E" w:rsidRDefault="000F7D4E" w:rsidP="001F4AA4">
      <w:pPr>
        <w:widowControl/>
        <w:numPr>
          <w:ilvl w:val="0"/>
          <w:numId w:val="47"/>
        </w:numPr>
        <w:suppressAutoHyphens w:val="0"/>
        <w:spacing w:before="40" w:line="240" w:lineRule="auto"/>
        <w:ind w:left="426" w:hanging="426"/>
        <w:contextualSpacing/>
        <w:jc w:val="both"/>
        <w:rPr>
          <w:rFonts w:eastAsia="Times New Roman" w:cs="Times New Roman"/>
          <w:b/>
          <w:color w:val="auto"/>
          <w:kern w:val="0"/>
          <w:sz w:val="22"/>
          <w:szCs w:val="22"/>
          <w:lang w:bidi="ar-SA"/>
        </w:rPr>
      </w:pPr>
      <w:r w:rsidRPr="000F7D4E">
        <w:rPr>
          <w:rFonts w:eastAsia="Times New Roman" w:cs="Times New Roman"/>
          <w:b/>
          <w:color w:val="auto"/>
          <w:kern w:val="0"/>
          <w:sz w:val="22"/>
          <w:szCs w:val="22"/>
          <w:lang w:bidi="ar-SA"/>
        </w:rPr>
        <w:t xml:space="preserve"> spełniam warunki określone w*:</w:t>
      </w:r>
    </w:p>
    <w:p w14:paraId="702ED11D" w14:textId="77777777" w:rsidR="000F7D4E" w:rsidRPr="000F7D4E" w:rsidRDefault="000F7D4E" w:rsidP="000F7D4E">
      <w:pPr>
        <w:widowControl/>
        <w:tabs>
          <w:tab w:val="left" w:pos="567"/>
        </w:tabs>
        <w:suppressAutoHyphens w:val="0"/>
        <w:spacing w:before="40" w:line="240" w:lineRule="auto"/>
        <w:ind w:left="567" w:hanging="283"/>
        <w:jc w:val="both"/>
        <w:rPr>
          <w:rFonts w:eastAsia="Times New Roman" w:cs="Times New Roman"/>
          <w:i/>
          <w:color w:val="auto"/>
          <w:kern w:val="0"/>
          <w:sz w:val="20"/>
          <w:szCs w:val="20"/>
          <w:lang w:bidi="ar-SA"/>
        </w:rPr>
      </w:pPr>
      <w:r w:rsidRPr="000F7D4E">
        <w:rPr>
          <w:rFonts w:ascii="Tahoma" w:eastAsia="Calibri" w:hAnsi="Tahoma" w:cs="Times New Roman"/>
          <w:noProof/>
          <w:color w:val="auto"/>
          <w:kern w:val="0"/>
          <w:sz w:val="20"/>
          <w:szCs w:val="20"/>
          <w:lang w:bidi="ar-SA"/>
        </w:rPr>
        <w:drawing>
          <wp:inline distT="0" distB="0" distL="0" distR="0" wp14:anchorId="7FBCBCCB" wp14:editId="06A3BAF3">
            <wp:extent cx="161925" cy="1619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F7D4E">
        <w:rPr>
          <w:rFonts w:eastAsia="Times New Roman" w:cs="Times New Roman"/>
          <w:color w:val="auto"/>
          <w:kern w:val="0"/>
          <w:sz w:val="20"/>
          <w:szCs w:val="20"/>
          <w:lang w:bidi="ar-SA"/>
        </w:rPr>
        <w:t xml:space="preserve"> rozporządzeniu</w:t>
      </w:r>
      <w:r w:rsidRPr="000F7D4E">
        <w:rPr>
          <w:rFonts w:eastAsia="Times New Roman" w:cs="Times New Roman"/>
          <w:b/>
          <w:color w:val="auto"/>
          <w:kern w:val="0"/>
          <w:sz w:val="20"/>
          <w:szCs w:val="20"/>
          <w:lang w:bidi="ar-SA"/>
        </w:rPr>
        <w:t xml:space="preserve"> </w:t>
      </w:r>
      <w:r w:rsidRPr="000F7D4E">
        <w:rPr>
          <w:rFonts w:eastAsia="Times New Roman" w:cs="Times New Roman"/>
          <w:color w:val="auto"/>
          <w:kern w:val="0"/>
          <w:sz w:val="20"/>
          <w:szCs w:val="20"/>
          <w:lang w:bidi="ar-SA"/>
        </w:rPr>
        <w:t xml:space="preserve"> Komisji (UE) </w:t>
      </w:r>
      <w:r w:rsidRPr="000F7D4E">
        <w:rPr>
          <w:rFonts w:eastAsia="Times New Roman" w:cs="Times New Roman"/>
          <w:i/>
          <w:color w:val="auto"/>
          <w:kern w:val="0"/>
          <w:sz w:val="20"/>
          <w:szCs w:val="20"/>
          <w:lang w:bidi="ar-SA"/>
        </w:rPr>
        <w:t xml:space="preserve">nr 1407/2013 z dnia 18  grudnia 2013r. w sprawie stosowania art. 107 i 108 Traktatu o funkcjonowaniu Unii Europejskiej do pomocy de </w:t>
      </w:r>
      <w:proofErr w:type="spellStart"/>
      <w:r w:rsidRPr="000F7D4E">
        <w:rPr>
          <w:rFonts w:eastAsia="Times New Roman" w:cs="Times New Roman"/>
          <w:i/>
          <w:color w:val="auto"/>
          <w:kern w:val="0"/>
          <w:sz w:val="20"/>
          <w:szCs w:val="20"/>
          <w:lang w:bidi="ar-SA"/>
        </w:rPr>
        <w:t>minimis</w:t>
      </w:r>
      <w:proofErr w:type="spellEnd"/>
      <w:r w:rsidRPr="000F7D4E">
        <w:rPr>
          <w:rFonts w:eastAsia="Times New Roman" w:cs="Times New Roman"/>
          <w:i/>
          <w:color w:val="auto"/>
          <w:kern w:val="0"/>
          <w:sz w:val="20"/>
          <w:szCs w:val="20"/>
          <w:lang w:bidi="ar-SA"/>
        </w:rPr>
        <w:t xml:space="preserve"> (Dz. Urz. UE L 352 z 4.12.2013,str.1);</w:t>
      </w:r>
    </w:p>
    <w:p w14:paraId="4F1930FB" w14:textId="0B8899AB" w:rsidR="000F7D4E" w:rsidRPr="000F7D4E" w:rsidRDefault="00553358" w:rsidP="000F7D4E">
      <w:pPr>
        <w:widowControl/>
        <w:tabs>
          <w:tab w:val="left" w:pos="567"/>
        </w:tabs>
        <w:suppressAutoHyphens w:val="0"/>
        <w:spacing w:before="40" w:line="240" w:lineRule="auto"/>
        <w:ind w:left="567" w:hanging="282"/>
        <w:jc w:val="both"/>
        <w:rPr>
          <w:rFonts w:eastAsia="Times New Roman" w:cs="Times New Roman"/>
          <w:i/>
          <w:color w:val="auto"/>
          <w:kern w:val="0"/>
          <w:sz w:val="20"/>
          <w:szCs w:val="20"/>
          <w:lang w:bidi="ar-SA"/>
        </w:rPr>
      </w:pPr>
      <w:r>
        <w:pict w14:anchorId="330271A0">
          <v:shape id="_x0000_i1026" type="#_x0000_t75" style="width:12.75pt;height:12.75pt;visibility:visible;mso-wrap-style:square">
            <v:imagedata r:id="rId9" o:title=""/>
          </v:shape>
        </w:pict>
      </w:r>
      <w:r w:rsidR="000F7D4E" w:rsidRPr="000F7D4E">
        <w:rPr>
          <w:rFonts w:eastAsia="Times New Roman" w:cs="Times New Roman"/>
          <w:color w:val="auto"/>
          <w:kern w:val="0"/>
          <w:sz w:val="20"/>
          <w:szCs w:val="20"/>
          <w:lang w:bidi="ar-SA"/>
        </w:rPr>
        <w:t xml:space="preserve"> rozporządzeniu</w:t>
      </w:r>
      <w:r w:rsidR="000F7D4E" w:rsidRPr="000F7D4E">
        <w:rPr>
          <w:rFonts w:eastAsia="Times New Roman" w:cs="Times New Roman"/>
          <w:b/>
          <w:color w:val="auto"/>
          <w:kern w:val="0"/>
          <w:sz w:val="20"/>
          <w:szCs w:val="20"/>
          <w:lang w:bidi="ar-SA"/>
        </w:rPr>
        <w:t xml:space="preserve"> </w:t>
      </w:r>
      <w:r w:rsidR="000F7D4E" w:rsidRPr="000F7D4E">
        <w:rPr>
          <w:rFonts w:eastAsia="Times New Roman" w:cs="Times New Roman"/>
          <w:color w:val="auto"/>
          <w:kern w:val="0"/>
          <w:sz w:val="20"/>
          <w:szCs w:val="20"/>
          <w:lang w:bidi="ar-SA"/>
        </w:rPr>
        <w:t xml:space="preserve"> Komisji (UE</w:t>
      </w:r>
      <w:r w:rsidR="000F7D4E" w:rsidRPr="000F7D4E">
        <w:rPr>
          <w:rFonts w:eastAsia="Times New Roman" w:cs="Times New Roman"/>
          <w:i/>
          <w:color w:val="auto"/>
          <w:kern w:val="0"/>
          <w:sz w:val="20"/>
          <w:szCs w:val="20"/>
          <w:lang w:bidi="ar-SA"/>
        </w:rPr>
        <w:t xml:space="preserve">) nr 1408/2013 z dnia 18 grudnia 2013r. w sprawie stosowania art. 107 i 108 Traktatu o funkcjonowaniu Unii Europejskiej do pomocy de </w:t>
      </w:r>
      <w:proofErr w:type="spellStart"/>
      <w:r w:rsidR="000F7D4E" w:rsidRPr="000F7D4E">
        <w:rPr>
          <w:rFonts w:eastAsia="Times New Roman" w:cs="Times New Roman"/>
          <w:i/>
          <w:color w:val="auto"/>
          <w:kern w:val="0"/>
          <w:sz w:val="20"/>
          <w:szCs w:val="20"/>
          <w:lang w:bidi="ar-SA"/>
        </w:rPr>
        <w:t>minimis</w:t>
      </w:r>
      <w:proofErr w:type="spellEnd"/>
      <w:r w:rsidR="000F7D4E" w:rsidRPr="000F7D4E">
        <w:rPr>
          <w:rFonts w:eastAsia="Times New Roman" w:cs="Times New Roman"/>
          <w:i/>
          <w:color w:val="auto"/>
          <w:kern w:val="0"/>
          <w:sz w:val="20"/>
          <w:szCs w:val="20"/>
          <w:lang w:bidi="ar-SA"/>
        </w:rPr>
        <w:t xml:space="preserve"> w sektorze rolnym (Dz. Urz. UE L 352 z 24.12.2013, str.9);</w:t>
      </w:r>
    </w:p>
    <w:p w14:paraId="1478F94F" w14:textId="3BAB3EE4" w:rsidR="000F7D4E" w:rsidRPr="001F4AA4" w:rsidRDefault="001F4AA4" w:rsidP="001F4AA4">
      <w:pPr>
        <w:widowControl/>
        <w:tabs>
          <w:tab w:val="left" w:pos="567"/>
        </w:tabs>
        <w:suppressAutoHyphens w:val="0"/>
        <w:spacing w:before="40" w:after="120" w:line="240" w:lineRule="auto"/>
        <w:ind w:left="357"/>
        <w:jc w:val="both"/>
        <w:rPr>
          <w:rFonts w:eastAsia="Times New Roman" w:cs="Times New Roman"/>
          <w:i/>
          <w:color w:val="auto"/>
          <w:kern w:val="0"/>
          <w:sz w:val="20"/>
          <w:szCs w:val="20"/>
          <w:lang w:bidi="ar-SA"/>
        </w:rPr>
      </w:pPr>
      <w:r w:rsidRPr="000F7D4E">
        <w:rPr>
          <w:rFonts w:ascii="Tahoma" w:eastAsia="Calibri" w:hAnsi="Tahoma" w:cs="Times New Roman"/>
          <w:noProof/>
          <w:color w:val="auto"/>
          <w:kern w:val="0"/>
          <w:sz w:val="20"/>
          <w:szCs w:val="20"/>
          <w:lang w:bidi="ar-SA"/>
        </w:rPr>
        <w:drawing>
          <wp:inline distT="0" distB="0" distL="0" distR="0" wp14:anchorId="33988A98" wp14:editId="7E09B3EB">
            <wp:extent cx="161925" cy="161925"/>
            <wp:effectExtent l="0" t="0" r="9525" b="9525"/>
            <wp:docPr id="1630281779" name="Obraz 1630281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7D4E" w:rsidRPr="001F4AA4">
        <w:rPr>
          <w:rFonts w:eastAsia="Times New Roman" w:cs="Times New Roman"/>
          <w:color w:val="auto"/>
          <w:kern w:val="0"/>
          <w:sz w:val="20"/>
          <w:szCs w:val="20"/>
          <w:lang w:bidi="ar-SA"/>
        </w:rPr>
        <w:t>rozporządzeniu</w:t>
      </w:r>
      <w:r w:rsidR="000F7D4E" w:rsidRPr="001F4AA4">
        <w:rPr>
          <w:rFonts w:eastAsia="Times New Roman" w:cs="Times New Roman"/>
          <w:b/>
          <w:color w:val="auto"/>
          <w:kern w:val="0"/>
          <w:sz w:val="20"/>
          <w:szCs w:val="20"/>
          <w:lang w:bidi="ar-SA"/>
        </w:rPr>
        <w:t xml:space="preserve"> </w:t>
      </w:r>
      <w:r w:rsidR="000F7D4E" w:rsidRPr="001F4AA4">
        <w:rPr>
          <w:rFonts w:eastAsia="Times New Roman" w:cs="Times New Roman"/>
          <w:color w:val="auto"/>
          <w:kern w:val="0"/>
          <w:sz w:val="20"/>
          <w:szCs w:val="20"/>
          <w:lang w:bidi="ar-SA"/>
        </w:rPr>
        <w:t xml:space="preserve"> Komisji (UE)</w:t>
      </w:r>
      <w:r w:rsidR="000F7D4E" w:rsidRPr="001F4AA4">
        <w:rPr>
          <w:rFonts w:eastAsia="Times New Roman" w:cs="Times New Roman"/>
          <w:i/>
          <w:color w:val="auto"/>
          <w:kern w:val="0"/>
          <w:sz w:val="20"/>
          <w:szCs w:val="20"/>
          <w:lang w:bidi="ar-SA"/>
        </w:rPr>
        <w:t xml:space="preserve"> nr 717/2014 z dnia 27 czerwca 2014 r. w sprawie stosowania art. 107 i 108  Traktatu o funkcjonowaniu Unii Europejskiej do pomocy de </w:t>
      </w:r>
      <w:proofErr w:type="spellStart"/>
      <w:r w:rsidR="000F7D4E" w:rsidRPr="001F4AA4">
        <w:rPr>
          <w:rFonts w:eastAsia="Times New Roman" w:cs="Times New Roman"/>
          <w:i/>
          <w:color w:val="auto"/>
          <w:kern w:val="0"/>
          <w:sz w:val="20"/>
          <w:szCs w:val="20"/>
          <w:lang w:bidi="ar-SA"/>
        </w:rPr>
        <w:t>minimis</w:t>
      </w:r>
      <w:proofErr w:type="spellEnd"/>
      <w:r w:rsidR="000F7D4E" w:rsidRPr="001F4AA4">
        <w:rPr>
          <w:rFonts w:eastAsia="Times New Roman" w:cs="Times New Roman"/>
          <w:i/>
          <w:color w:val="auto"/>
          <w:kern w:val="0"/>
          <w:sz w:val="20"/>
          <w:szCs w:val="20"/>
          <w:lang w:bidi="ar-SA"/>
        </w:rPr>
        <w:t xml:space="preserve"> w sektorze  rybołówstwa i akwakultury (Dz. Urz. UE L 190 z 28.06.2014, str.45);</w:t>
      </w:r>
    </w:p>
    <w:p w14:paraId="6C7AAF86" w14:textId="6E2B4436" w:rsidR="005B1BAA" w:rsidRPr="001F4AA4" w:rsidRDefault="001F4AA4" w:rsidP="001F4AA4">
      <w:pPr>
        <w:ind w:left="360"/>
        <w:rPr>
          <w:rFonts w:eastAsia="Times New Roman" w:cs="Times New Roman"/>
          <w:i/>
          <w:color w:val="FF0000"/>
          <w:kern w:val="0"/>
          <w:sz w:val="20"/>
          <w:szCs w:val="20"/>
          <w:lang w:bidi="ar-SA"/>
        </w:rPr>
      </w:pPr>
      <w:r w:rsidRPr="000F7D4E">
        <w:rPr>
          <w:rFonts w:ascii="Tahoma" w:eastAsia="Calibri" w:hAnsi="Tahoma" w:cs="Times New Roman"/>
          <w:noProof/>
          <w:color w:val="auto"/>
          <w:kern w:val="0"/>
          <w:sz w:val="20"/>
          <w:szCs w:val="20"/>
          <w:lang w:bidi="ar-SA"/>
        </w:rPr>
        <w:drawing>
          <wp:inline distT="0" distB="0" distL="0" distR="0" wp14:anchorId="0CE4BDBD" wp14:editId="3E4FA159">
            <wp:extent cx="161925" cy="161925"/>
            <wp:effectExtent l="0" t="0" r="9525" b="9525"/>
            <wp:docPr id="1535621416" name="Obraz 1535621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1BAA" w:rsidRPr="001F4AA4">
        <w:rPr>
          <w:rFonts w:eastAsia="Times New Roman" w:cs="Times New Roman"/>
          <w:i/>
          <w:color w:val="FF0000"/>
          <w:kern w:val="0"/>
          <w:sz w:val="20"/>
          <w:szCs w:val="20"/>
          <w:lang w:bidi="ar-SA"/>
        </w:rPr>
        <w:t xml:space="preserve">rozporządzeniu Komisji (UE) nr 360/2012 z dnia 25 kwietnia 2012 r. w sprawie stosowania art. 107 i 108 Traktatu o funkcjonowaniu Unii Europejskiej do pomocy de </w:t>
      </w:r>
      <w:proofErr w:type="spellStart"/>
      <w:r w:rsidR="005B1BAA" w:rsidRPr="001F4AA4">
        <w:rPr>
          <w:rFonts w:eastAsia="Times New Roman" w:cs="Times New Roman"/>
          <w:i/>
          <w:color w:val="FF0000"/>
          <w:kern w:val="0"/>
          <w:sz w:val="20"/>
          <w:szCs w:val="20"/>
          <w:lang w:bidi="ar-SA"/>
        </w:rPr>
        <w:t>minimis</w:t>
      </w:r>
      <w:proofErr w:type="spellEnd"/>
      <w:r w:rsidR="005B1BAA" w:rsidRPr="001F4AA4">
        <w:rPr>
          <w:rFonts w:eastAsia="Times New Roman" w:cs="Times New Roman"/>
          <w:i/>
          <w:color w:val="FF0000"/>
          <w:kern w:val="0"/>
          <w:sz w:val="20"/>
          <w:szCs w:val="20"/>
          <w:lang w:bidi="ar-SA"/>
        </w:rPr>
        <w:t xml:space="preserve"> przyznawanej przedsiębiorstwom wykonującym usługi świadczone w ogólnym interesie gospodarczym (Dz. Urz. UE L 114 z 26.4.2012, str. 8, z </w:t>
      </w:r>
      <w:proofErr w:type="spellStart"/>
      <w:r w:rsidR="005B1BAA" w:rsidRPr="001F4AA4">
        <w:rPr>
          <w:rFonts w:eastAsia="Times New Roman" w:cs="Times New Roman"/>
          <w:i/>
          <w:color w:val="FF0000"/>
          <w:kern w:val="0"/>
          <w:sz w:val="20"/>
          <w:szCs w:val="20"/>
          <w:lang w:bidi="ar-SA"/>
        </w:rPr>
        <w:t>późn</w:t>
      </w:r>
      <w:proofErr w:type="spellEnd"/>
      <w:r w:rsidR="005B1BAA" w:rsidRPr="001F4AA4">
        <w:rPr>
          <w:rFonts w:eastAsia="Times New Roman" w:cs="Times New Roman"/>
          <w:i/>
          <w:color w:val="FF0000"/>
          <w:kern w:val="0"/>
          <w:sz w:val="20"/>
          <w:szCs w:val="20"/>
          <w:lang w:bidi="ar-SA"/>
        </w:rPr>
        <w:t>. zm.),</w:t>
      </w:r>
    </w:p>
    <w:p w14:paraId="0001034D" w14:textId="2F2ABCC3" w:rsidR="000F7D4E" w:rsidRPr="000F7D4E" w:rsidRDefault="000F7D4E" w:rsidP="001F4AA4">
      <w:pPr>
        <w:widowControl/>
        <w:numPr>
          <w:ilvl w:val="0"/>
          <w:numId w:val="47"/>
        </w:numPr>
        <w:suppressAutoHyphens w:val="0"/>
        <w:spacing w:before="40" w:line="240" w:lineRule="auto"/>
        <w:ind w:left="426" w:hanging="426"/>
        <w:contextualSpacing/>
        <w:jc w:val="both"/>
        <w:rPr>
          <w:rFonts w:eastAsia="Calibri" w:cs="Times New Roman"/>
          <w:b/>
          <w:color w:val="auto"/>
          <w:kern w:val="0"/>
          <w:sz w:val="22"/>
          <w:szCs w:val="22"/>
          <w:lang w:eastAsia="en-US" w:bidi="ar-SA"/>
        </w:rPr>
      </w:pPr>
      <w:r w:rsidRPr="000F7D4E"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  <w:t xml:space="preserve">otrzymałem pomocy de </w:t>
      </w:r>
      <w:proofErr w:type="spellStart"/>
      <w:r w:rsidRPr="000F7D4E"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  <w:t>minimis</w:t>
      </w:r>
      <w:proofErr w:type="spellEnd"/>
      <w:r w:rsidRPr="000F7D4E"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  <w:t xml:space="preserve"> w roku, w którym ubiegam się o przyznanie refundacji </w:t>
      </w:r>
      <w:r w:rsidR="00342B85" w:rsidRPr="000F7D4E"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  <w:t xml:space="preserve">w którym ubiegam się o przyznanie refundacji </w:t>
      </w:r>
      <w:r w:rsidRPr="000F7D4E"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  <w:t xml:space="preserve">oraz w ciągu 2 poprzedzających go lat podatkowych    </w:t>
      </w:r>
    </w:p>
    <w:p w14:paraId="41E84BE8" w14:textId="77777777" w:rsidR="000F7D4E" w:rsidRPr="000F7D4E" w:rsidRDefault="000F7D4E" w:rsidP="001F4AA4">
      <w:pPr>
        <w:widowControl/>
        <w:suppressAutoHyphens w:val="0"/>
        <w:spacing w:before="40" w:line="240" w:lineRule="auto"/>
        <w:ind w:left="284" w:firstLine="425"/>
        <w:jc w:val="both"/>
        <w:rPr>
          <w:rFonts w:eastAsia="Calibri" w:cs="Times New Roman"/>
          <w:b/>
          <w:color w:val="auto"/>
          <w:kern w:val="0"/>
          <w:sz w:val="22"/>
          <w:szCs w:val="22"/>
          <w:lang w:eastAsia="en-US" w:bidi="ar-SA"/>
        </w:rPr>
      </w:pPr>
      <w:r w:rsidRPr="000F7D4E">
        <w:rPr>
          <w:rFonts w:eastAsia="Calibri" w:cs="Times New Roman"/>
          <w:b/>
          <w:color w:val="auto"/>
          <w:kern w:val="0"/>
          <w:sz w:val="22"/>
          <w:szCs w:val="22"/>
          <w:lang w:val="fr-FR" w:bidi="ar-SA"/>
        </w:rPr>
        <w:sym w:font="Symbol" w:char="F07F"/>
      </w:r>
      <w:r w:rsidRPr="000F7D4E">
        <w:rPr>
          <w:rFonts w:eastAsia="Times New Roman" w:cs="Times New Roman"/>
          <w:b/>
          <w:color w:val="auto"/>
          <w:kern w:val="0"/>
          <w:sz w:val="22"/>
          <w:szCs w:val="22"/>
          <w:lang w:val="fr-FR" w:bidi="ar-SA"/>
        </w:rPr>
        <w:t xml:space="preserve"> TAK</w:t>
      </w:r>
      <w:r w:rsidRPr="000F7D4E">
        <w:rPr>
          <w:rFonts w:eastAsia="Times New Roman" w:cs="Times New Roman"/>
          <w:b/>
          <w:color w:val="auto"/>
          <w:kern w:val="0"/>
          <w:sz w:val="22"/>
          <w:szCs w:val="22"/>
          <w:lang w:val="fr-FR" w:bidi="ar-SA"/>
        </w:rPr>
        <w:tab/>
        <w:t xml:space="preserve">  </w:t>
      </w:r>
      <w:r w:rsidRPr="000F7D4E">
        <w:rPr>
          <w:rFonts w:eastAsia="Calibri" w:cs="Times New Roman"/>
          <w:b/>
          <w:color w:val="auto"/>
          <w:kern w:val="0"/>
          <w:sz w:val="22"/>
          <w:szCs w:val="22"/>
          <w:lang w:val="fr-FR" w:bidi="ar-SA"/>
        </w:rPr>
        <w:sym w:font="Symbol" w:char="F07F"/>
      </w:r>
      <w:r w:rsidRPr="000F7D4E">
        <w:rPr>
          <w:rFonts w:eastAsia="Times New Roman" w:cs="Times New Roman"/>
          <w:b/>
          <w:color w:val="auto"/>
          <w:kern w:val="0"/>
          <w:sz w:val="22"/>
          <w:szCs w:val="22"/>
          <w:lang w:val="fr-FR" w:bidi="ar-SA"/>
        </w:rPr>
        <w:t xml:space="preserve"> NIE*</w:t>
      </w:r>
    </w:p>
    <w:p w14:paraId="07B4E033" w14:textId="77777777" w:rsidR="000F7D4E" w:rsidRPr="000F7D4E" w:rsidRDefault="000F7D4E" w:rsidP="001F4AA4">
      <w:pPr>
        <w:widowControl/>
        <w:numPr>
          <w:ilvl w:val="0"/>
          <w:numId w:val="47"/>
        </w:numPr>
        <w:suppressAutoHyphens w:val="0"/>
        <w:spacing w:before="40" w:line="240" w:lineRule="auto"/>
        <w:ind w:left="426" w:hanging="426"/>
        <w:jc w:val="both"/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</w:pPr>
      <w:r w:rsidRPr="000F7D4E"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  <w:t xml:space="preserve">otrzymałem pomocy de </w:t>
      </w:r>
      <w:proofErr w:type="spellStart"/>
      <w:r w:rsidRPr="000F7D4E"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  <w:t>minimis</w:t>
      </w:r>
      <w:proofErr w:type="spellEnd"/>
      <w:r w:rsidRPr="000F7D4E"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  <w:t xml:space="preserve"> </w:t>
      </w:r>
      <w:r w:rsidRPr="000F7D4E">
        <w:rPr>
          <w:rFonts w:eastAsia="Calibri" w:cs="Times New Roman"/>
          <w:bCs/>
          <w:color w:val="auto"/>
          <w:kern w:val="0"/>
          <w:sz w:val="22"/>
          <w:szCs w:val="22"/>
          <w:lang w:eastAsia="en-US" w:bidi="ar-SA"/>
        </w:rPr>
        <w:t>w sektorze transportu drogowego towarów</w:t>
      </w:r>
      <w:r w:rsidRPr="000F7D4E"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  <w:t xml:space="preserve"> w roku, </w:t>
      </w:r>
      <w:bookmarkStart w:id="1" w:name="_Hlk162005735"/>
      <w:r w:rsidRPr="000F7D4E"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  <w:t xml:space="preserve">w którym ubiegam się o przyznanie refundacji </w:t>
      </w:r>
      <w:bookmarkEnd w:id="1"/>
      <w:r w:rsidRPr="000F7D4E"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  <w:t xml:space="preserve">oraz w ciągu 2 poprzedzających go lat podatkowych   </w:t>
      </w:r>
    </w:p>
    <w:p w14:paraId="4109A87E" w14:textId="77777777" w:rsidR="000F7D4E" w:rsidRPr="000F7D4E" w:rsidRDefault="000F7D4E" w:rsidP="001F4AA4">
      <w:pPr>
        <w:widowControl/>
        <w:suppressAutoHyphens w:val="0"/>
        <w:spacing w:before="40" w:line="240" w:lineRule="auto"/>
        <w:ind w:left="284" w:firstLine="425"/>
        <w:jc w:val="both"/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</w:pPr>
      <w:r w:rsidRPr="000F7D4E">
        <w:rPr>
          <w:rFonts w:eastAsia="Calibri" w:cs="Times New Roman"/>
          <w:b/>
          <w:color w:val="auto"/>
          <w:kern w:val="0"/>
          <w:sz w:val="22"/>
          <w:szCs w:val="22"/>
          <w:lang w:val="fr-FR" w:bidi="ar-SA"/>
        </w:rPr>
        <w:sym w:font="Symbol" w:char="F07F"/>
      </w:r>
      <w:r w:rsidRPr="000F7D4E">
        <w:rPr>
          <w:rFonts w:eastAsia="Times New Roman" w:cs="Times New Roman"/>
          <w:b/>
          <w:color w:val="auto"/>
          <w:kern w:val="0"/>
          <w:sz w:val="22"/>
          <w:szCs w:val="22"/>
          <w:lang w:val="fr-FR" w:bidi="ar-SA"/>
        </w:rPr>
        <w:t xml:space="preserve"> TAK       </w:t>
      </w:r>
      <w:r w:rsidRPr="000F7D4E">
        <w:rPr>
          <w:rFonts w:eastAsia="Calibri" w:cs="Times New Roman"/>
          <w:b/>
          <w:color w:val="auto"/>
          <w:kern w:val="0"/>
          <w:sz w:val="22"/>
          <w:szCs w:val="22"/>
          <w:lang w:val="fr-FR" w:bidi="ar-SA"/>
        </w:rPr>
        <w:sym w:font="Symbol" w:char="F07F"/>
      </w:r>
      <w:r w:rsidRPr="000F7D4E">
        <w:rPr>
          <w:rFonts w:eastAsia="Times New Roman" w:cs="Times New Roman"/>
          <w:b/>
          <w:color w:val="auto"/>
          <w:kern w:val="0"/>
          <w:sz w:val="22"/>
          <w:szCs w:val="22"/>
          <w:lang w:val="fr-FR" w:bidi="ar-SA"/>
        </w:rPr>
        <w:t xml:space="preserve"> NIE</w:t>
      </w:r>
      <w:r w:rsidRPr="000F7D4E">
        <w:rPr>
          <w:rFonts w:eastAsia="Times New Roman" w:cs="Times New Roman"/>
          <w:color w:val="auto"/>
          <w:kern w:val="0"/>
          <w:sz w:val="22"/>
          <w:szCs w:val="22"/>
          <w:lang w:val="fr-FR" w:bidi="ar-SA"/>
        </w:rPr>
        <w:t>*</w:t>
      </w:r>
    </w:p>
    <w:p w14:paraId="2A91CACF" w14:textId="77777777" w:rsidR="000F7D4E" w:rsidRPr="000F7D4E" w:rsidRDefault="000F7D4E" w:rsidP="001F4AA4">
      <w:pPr>
        <w:widowControl/>
        <w:numPr>
          <w:ilvl w:val="0"/>
          <w:numId w:val="47"/>
        </w:numPr>
        <w:suppressAutoHyphens w:val="0"/>
        <w:spacing w:before="40" w:line="240" w:lineRule="auto"/>
        <w:ind w:left="426" w:hanging="426"/>
        <w:jc w:val="both"/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</w:pPr>
      <w:r w:rsidRPr="000F7D4E"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  <w:lastRenderedPageBreak/>
        <w:t xml:space="preserve">otrzymałem w sektorze rolnym lub w sektorze rybołówstwa i akwakultury w roku, w którym ubiegam się o przyznanie refundacji oraz w ciągu 2 poprzedzających go lat podatkowych  </w:t>
      </w:r>
    </w:p>
    <w:p w14:paraId="361E234B" w14:textId="77777777" w:rsidR="000F7D4E" w:rsidRPr="000F7D4E" w:rsidRDefault="000F7D4E" w:rsidP="001F4AA4">
      <w:pPr>
        <w:widowControl/>
        <w:suppressAutoHyphens w:val="0"/>
        <w:spacing w:before="40" w:line="240" w:lineRule="auto"/>
        <w:ind w:left="284" w:firstLine="425"/>
        <w:jc w:val="both"/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</w:pPr>
      <w:r w:rsidRPr="000F7D4E">
        <w:rPr>
          <w:rFonts w:eastAsia="Calibri" w:cs="Times New Roman"/>
          <w:b/>
          <w:color w:val="auto"/>
          <w:kern w:val="0"/>
          <w:sz w:val="22"/>
          <w:szCs w:val="22"/>
          <w:lang w:val="fr-FR" w:bidi="ar-SA"/>
        </w:rPr>
        <w:sym w:font="Symbol" w:char="F07F"/>
      </w:r>
      <w:r w:rsidRPr="000F7D4E">
        <w:rPr>
          <w:rFonts w:eastAsia="Times New Roman" w:cs="Times New Roman"/>
          <w:b/>
          <w:color w:val="auto"/>
          <w:kern w:val="0"/>
          <w:sz w:val="22"/>
          <w:szCs w:val="22"/>
          <w:lang w:val="fr-FR" w:bidi="ar-SA"/>
        </w:rPr>
        <w:t xml:space="preserve"> TAK       </w:t>
      </w:r>
      <w:r w:rsidRPr="000F7D4E">
        <w:rPr>
          <w:rFonts w:eastAsia="Calibri" w:cs="Times New Roman"/>
          <w:b/>
          <w:color w:val="auto"/>
          <w:kern w:val="0"/>
          <w:sz w:val="22"/>
          <w:szCs w:val="22"/>
          <w:lang w:val="fr-FR" w:bidi="ar-SA"/>
        </w:rPr>
        <w:sym w:font="Symbol" w:char="F07F"/>
      </w:r>
      <w:r w:rsidRPr="000F7D4E">
        <w:rPr>
          <w:rFonts w:eastAsia="Times New Roman" w:cs="Times New Roman"/>
          <w:b/>
          <w:color w:val="auto"/>
          <w:kern w:val="0"/>
          <w:sz w:val="22"/>
          <w:szCs w:val="22"/>
          <w:lang w:val="fr-FR" w:bidi="ar-SA"/>
        </w:rPr>
        <w:t xml:space="preserve"> NIE</w:t>
      </w:r>
      <w:r w:rsidRPr="000F7D4E">
        <w:rPr>
          <w:rFonts w:eastAsia="Times New Roman" w:cs="Times New Roman"/>
          <w:color w:val="auto"/>
          <w:kern w:val="0"/>
          <w:sz w:val="22"/>
          <w:szCs w:val="22"/>
          <w:lang w:val="fr-FR" w:bidi="ar-SA"/>
        </w:rPr>
        <w:t>*</w:t>
      </w:r>
    </w:p>
    <w:p w14:paraId="3D3CC1A6" w14:textId="77777777" w:rsidR="000F7D4E" w:rsidRPr="000F7D4E" w:rsidRDefault="000F7D4E" w:rsidP="001F4AA4">
      <w:pPr>
        <w:widowControl/>
        <w:numPr>
          <w:ilvl w:val="0"/>
          <w:numId w:val="47"/>
        </w:numPr>
        <w:suppressAutoHyphens w:val="0"/>
        <w:spacing w:before="40" w:line="240" w:lineRule="auto"/>
        <w:ind w:left="426" w:hanging="426"/>
        <w:jc w:val="both"/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</w:pPr>
      <w:r w:rsidRPr="000F7D4E"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  <w:t xml:space="preserve">otrzymałem inną pomoc publiczną w odniesieniu do tych samych kosztów kwalifikujących się do objęcia pomocą, na pokrycie których ma być przeznaczona pomoc de </w:t>
      </w:r>
      <w:proofErr w:type="spellStart"/>
      <w:r w:rsidRPr="000F7D4E"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  <w:t>minimis</w:t>
      </w:r>
      <w:proofErr w:type="spellEnd"/>
      <w:r w:rsidRPr="000F7D4E"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  <w:t xml:space="preserve">;      </w:t>
      </w:r>
    </w:p>
    <w:p w14:paraId="5EDDC921" w14:textId="77777777" w:rsidR="000F7D4E" w:rsidRPr="000F7D4E" w:rsidRDefault="000F7D4E" w:rsidP="001F4AA4">
      <w:pPr>
        <w:widowControl/>
        <w:suppressAutoHyphens w:val="0"/>
        <w:spacing w:before="40" w:line="240" w:lineRule="auto"/>
        <w:ind w:left="284" w:firstLine="425"/>
        <w:jc w:val="both"/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</w:pPr>
      <w:r w:rsidRPr="000F7D4E">
        <w:rPr>
          <w:rFonts w:eastAsia="Calibri" w:cs="Times New Roman"/>
          <w:b/>
          <w:color w:val="auto"/>
          <w:kern w:val="0"/>
          <w:sz w:val="22"/>
          <w:szCs w:val="22"/>
          <w:lang w:val="fr-FR" w:bidi="ar-SA"/>
        </w:rPr>
        <w:sym w:font="Symbol" w:char="F07F"/>
      </w:r>
      <w:r w:rsidRPr="000F7D4E">
        <w:rPr>
          <w:rFonts w:eastAsia="Times New Roman" w:cs="Times New Roman"/>
          <w:b/>
          <w:color w:val="auto"/>
          <w:kern w:val="0"/>
          <w:sz w:val="22"/>
          <w:szCs w:val="22"/>
          <w:lang w:val="fr-FR" w:bidi="ar-SA"/>
        </w:rPr>
        <w:t xml:space="preserve"> TAK       </w:t>
      </w:r>
      <w:r w:rsidRPr="000F7D4E">
        <w:rPr>
          <w:rFonts w:eastAsia="Calibri" w:cs="Times New Roman"/>
          <w:b/>
          <w:color w:val="auto"/>
          <w:kern w:val="0"/>
          <w:sz w:val="22"/>
          <w:szCs w:val="22"/>
          <w:lang w:val="fr-FR" w:bidi="ar-SA"/>
        </w:rPr>
        <w:sym w:font="Symbol" w:char="F07F"/>
      </w:r>
      <w:r w:rsidRPr="000F7D4E">
        <w:rPr>
          <w:rFonts w:eastAsia="Times New Roman" w:cs="Times New Roman"/>
          <w:b/>
          <w:color w:val="auto"/>
          <w:kern w:val="0"/>
          <w:sz w:val="22"/>
          <w:szCs w:val="22"/>
          <w:lang w:val="fr-FR" w:bidi="ar-SA"/>
        </w:rPr>
        <w:t xml:space="preserve"> NIE</w:t>
      </w:r>
      <w:r w:rsidRPr="000F7D4E">
        <w:rPr>
          <w:rFonts w:eastAsia="Times New Roman" w:cs="Times New Roman"/>
          <w:color w:val="auto"/>
          <w:kern w:val="0"/>
          <w:sz w:val="22"/>
          <w:szCs w:val="22"/>
          <w:lang w:val="fr-FR" w:bidi="ar-SA"/>
        </w:rPr>
        <w:t>*</w:t>
      </w:r>
      <w:r w:rsidRPr="000F7D4E"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  <w:t xml:space="preserve"> </w:t>
      </w:r>
    </w:p>
    <w:p w14:paraId="7D79F04B" w14:textId="77777777" w:rsidR="000F7D4E" w:rsidRPr="000F7D4E" w:rsidRDefault="000F7D4E" w:rsidP="001F4AA4">
      <w:pPr>
        <w:widowControl/>
        <w:numPr>
          <w:ilvl w:val="0"/>
          <w:numId w:val="47"/>
        </w:numPr>
        <w:suppressAutoHyphens w:val="0"/>
        <w:spacing w:before="40" w:line="240" w:lineRule="auto"/>
        <w:ind w:left="426" w:hanging="426"/>
        <w:jc w:val="both"/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</w:pPr>
      <w:r w:rsidRPr="000F7D4E"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  <w:t>otrzymałem decyzję Komisji Europejskiej o obowi</w:t>
      </w:r>
      <w:r w:rsidRPr="000F7D4E">
        <w:rPr>
          <w:rFonts w:eastAsia="ArialNarrow" w:cs="Times New Roman"/>
          <w:color w:val="auto"/>
          <w:kern w:val="0"/>
          <w:sz w:val="22"/>
          <w:szCs w:val="22"/>
          <w:lang w:eastAsia="en-US" w:bidi="ar-SA"/>
        </w:rPr>
        <w:t>ą</w:t>
      </w:r>
      <w:r w:rsidRPr="000F7D4E"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  <w:t>zku zwrotu pomocy uzyskanej w okresie wcze</w:t>
      </w:r>
      <w:r w:rsidRPr="000F7D4E">
        <w:rPr>
          <w:rFonts w:eastAsia="ArialNarrow" w:cs="Times New Roman"/>
          <w:color w:val="auto"/>
          <w:kern w:val="0"/>
          <w:sz w:val="22"/>
          <w:szCs w:val="22"/>
          <w:lang w:eastAsia="en-US" w:bidi="ar-SA"/>
        </w:rPr>
        <w:t>ś</w:t>
      </w:r>
      <w:r w:rsidRPr="000F7D4E"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  <w:t>niejszym uznaj</w:t>
      </w:r>
      <w:r w:rsidRPr="000F7D4E">
        <w:rPr>
          <w:rFonts w:eastAsia="ArialNarrow" w:cs="Times New Roman"/>
          <w:color w:val="auto"/>
          <w:kern w:val="0"/>
          <w:sz w:val="22"/>
          <w:szCs w:val="22"/>
          <w:lang w:eastAsia="en-US" w:bidi="ar-SA"/>
        </w:rPr>
        <w:t>ą</w:t>
      </w:r>
      <w:r w:rsidRPr="000F7D4E"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  <w:t>cej pomoc za niezgodną z prawem i wspólnym rynkiem.</w:t>
      </w:r>
      <w:r w:rsidRPr="000F7D4E">
        <w:rPr>
          <w:rFonts w:eastAsia="Calibri" w:cs="Times New Roman"/>
          <w:i/>
          <w:color w:val="auto"/>
          <w:kern w:val="0"/>
          <w:sz w:val="22"/>
          <w:szCs w:val="22"/>
          <w:lang w:eastAsia="en-US" w:bidi="ar-SA"/>
        </w:rPr>
        <w:t xml:space="preserve">        </w:t>
      </w:r>
      <w:r w:rsidRPr="000F7D4E">
        <w:rPr>
          <w:rFonts w:eastAsia="Calibri" w:cs="Times New Roman"/>
          <w:i/>
          <w:color w:val="auto"/>
          <w:kern w:val="0"/>
          <w:sz w:val="22"/>
          <w:szCs w:val="22"/>
          <w:lang w:eastAsia="en-US" w:bidi="ar-SA"/>
        </w:rPr>
        <w:tab/>
      </w:r>
    </w:p>
    <w:p w14:paraId="54B4EB6F" w14:textId="566454F6" w:rsidR="005B1BAA" w:rsidRDefault="000F7D4E" w:rsidP="005B1BAA">
      <w:pPr>
        <w:widowControl/>
        <w:suppressAutoHyphens w:val="0"/>
        <w:spacing w:before="40" w:line="240" w:lineRule="auto"/>
        <w:jc w:val="both"/>
        <w:rPr>
          <w:rFonts w:eastAsia="Calibri" w:cs="Times New Roman"/>
          <w:i/>
          <w:color w:val="auto"/>
          <w:kern w:val="0"/>
          <w:sz w:val="22"/>
          <w:szCs w:val="22"/>
          <w:lang w:eastAsia="en-US" w:bidi="ar-SA"/>
        </w:rPr>
      </w:pPr>
      <w:r w:rsidRPr="000F7D4E">
        <w:rPr>
          <w:rFonts w:eastAsia="Calibri" w:cs="Times New Roman"/>
          <w:i/>
          <w:color w:val="auto"/>
          <w:kern w:val="0"/>
          <w:sz w:val="22"/>
          <w:szCs w:val="22"/>
          <w:lang w:eastAsia="en-US" w:bidi="ar-SA"/>
        </w:rPr>
        <w:t xml:space="preserve">   </w:t>
      </w:r>
      <w:r w:rsidR="001F4AA4">
        <w:rPr>
          <w:rFonts w:eastAsia="Calibri" w:cs="Times New Roman"/>
          <w:i/>
          <w:color w:val="auto"/>
          <w:kern w:val="0"/>
          <w:sz w:val="22"/>
          <w:szCs w:val="22"/>
          <w:lang w:eastAsia="en-US" w:bidi="ar-SA"/>
        </w:rPr>
        <w:tab/>
      </w:r>
      <w:r w:rsidRPr="000F7D4E">
        <w:rPr>
          <w:rFonts w:eastAsia="Calibri" w:cs="Times New Roman"/>
          <w:i/>
          <w:color w:val="auto"/>
          <w:kern w:val="0"/>
          <w:sz w:val="22"/>
          <w:szCs w:val="22"/>
          <w:lang w:eastAsia="en-US" w:bidi="ar-SA"/>
        </w:rPr>
        <w:t xml:space="preserve"> </w:t>
      </w:r>
      <w:r w:rsidRPr="000F7D4E">
        <w:rPr>
          <w:rFonts w:eastAsia="Calibri" w:cs="Times New Roman"/>
          <w:b/>
          <w:i/>
          <w:color w:val="auto"/>
          <w:kern w:val="0"/>
          <w:sz w:val="22"/>
          <w:szCs w:val="22"/>
          <w:lang w:eastAsia="en-US" w:bidi="ar-SA"/>
        </w:rPr>
        <w:t xml:space="preserve"> </w:t>
      </w:r>
      <w:r w:rsidRPr="000F7D4E">
        <w:rPr>
          <w:rFonts w:eastAsia="Calibri" w:cs="Times New Roman"/>
          <w:b/>
          <w:color w:val="auto"/>
          <w:kern w:val="0"/>
          <w:sz w:val="22"/>
          <w:szCs w:val="22"/>
          <w:lang w:val="fr-FR" w:bidi="ar-SA"/>
        </w:rPr>
        <w:sym w:font="Symbol" w:char="F07F"/>
      </w:r>
      <w:r w:rsidRPr="000F7D4E">
        <w:rPr>
          <w:rFonts w:eastAsia="Times New Roman" w:cs="Times New Roman"/>
          <w:b/>
          <w:color w:val="auto"/>
          <w:kern w:val="0"/>
          <w:sz w:val="22"/>
          <w:szCs w:val="22"/>
          <w:lang w:val="fr-FR" w:bidi="ar-SA"/>
        </w:rPr>
        <w:t xml:space="preserve"> TAK       </w:t>
      </w:r>
      <w:r w:rsidRPr="000F7D4E">
        <w:rPr>
          <w:rFonts w:eastAsia="Calibri" w:cs="Times New Roman"/>
          <w:b/>
          <w:color w:val="auto"/>
          <w:kern w:val="0"/>
          <w:sz w:val="22"/>
          <w:szCs w:val="22"/>
          <w:lang w:val="fr-FR" w:bidi="ar-SA"/>
        </w:rPr>
        <w:sym w:font="Symbol" w:char="F07F"/>
      </w:r>
      <w:r w:rsidRPr="000F7D4E">
        <w:rPr>
          <w:rFonts w:eastAsia="Times New Roman" w:cs="Times New Roman"/>
          <w:b/>
          <w:color w:val="auto"/>
          <w:kern w:val="0"/>
          <w:sz w:val="22"/>
          <w:szCs w:val="22"/>
          <w:lang w:val="fr-FR" w:bidi="ar-SA"/>
        </w:rPr>
        <w:t xml:space="preserve"> NIE</w:t>
      </w:r>
      <w:r w:rsidRPr="000F7D4E">
        <w:rPr>
          <w:rFonts w:eastAsia="Times New Roman" w:cs="Times New Roman"/>
          <w:color w:val="auto"/>
          <w:kern w:val="0"/>
          <w:sz w:val="22"/>
          <w:szCs w:val="22"/>
          <w:lang w:val="fr-FR" w:bidi="ar-SA"/>
        </w:rPr>
        <w:t>*</w:t>
      </w:r>
      <w:r w:rsidRPr="000F7D4E">
        <w:rPr>
          <w:rFonts w:eastAsia="Calibri" w:cs="Times New Roman"/>
          <w:i/>
          <w:color w:val="auto"/>
          <w:kern w:val="0"/>
          <w:sz w:val="22"/>
          <w:szCs w:val="22"/>
          <w:lang w:eastAsia="en-US" w:bidi="ar-SA"/>
        </w:rPr>
        <w:t xml:space="preserve">        </w:t>
      </w:r>
    </w:p>
    <w:p w14:paraId="5FD018A9" w14:textId="77777777" w:rsidR="001F4AA4" w:rsidRDefault="005B1BAA" w:rsidP="001F4AA4">
      <w:pPr>
        <w:pStyle w:val="Akapitzlist"/>
        <w:widowControl/>
        <w:numPr>
          <w:ilvl w:val="0"/>
          <w:numId w:val="47"/>
        </w:numPr>
        <w:suppressAutoHyphens w:val="0"/>
        <w:spacing w:before="120" w:after="240" w:line="240" w:lineRule="auto"/>
        <w:ind w:left="425" w:hanging="425"/>
        <w:jc w:val="both"/>
        <w:rPr>
          <w:color w:val="FF0000"/>
          <w:sz w:val="22"/>
          <w:szCs w:val="22"/>
        </w:rPr>
      </w:pPr>
      <w:r w:rsidRPr="005B1BAA">
        <w:rPr>
          <w:b/>
          <w:bCs/>
          <w:color w:val="FF0000"/>
          <w:sz w:val="22"/>
          <w:szCs w:val="22"/>
        </w:rPr>
        <w:t>wykonuję / nie wykonuję*</w:t>
      </w:r>
      <w:r w:rsidRPr="005B1BAA">
        <w:rPr>
          <w:color w:val="FF0000"/>
          <w:sz w:val="22"/>
          <w:szCs w:val="22"/>
        </w:rPr>
        <w:t xml:space="preserve"> usługi/usług świadczone/</w:t>
      </w:r>
      <w:proofErr w:type="spellStart"/>
      <w:r w:rsidRPr="005B1BAA">
        <w:rPr>
          <w:color w:val="FF0000"/>
          <w:sz w:val="22"/>
          <w:szCs w:val="22"/>
        </w:rPr>
        <w:t>ych</w:t>
      </w:r>
      <w:proofErr w:type="spellEnd"/>
      <w:r w:rsidRPr="005B1BAA">
        <w:rPr>
          <w:color w:val="FF0000"/>
          <w:sz w:val="22"/>
          <w:szCs w:val="22"/>
        </w:rPr>
        <w:t xml:space="preserve"> w ogólnym interesie gospodarczym zgodnie z </w:t>
      </w:r>
      <w:r w:rsidRPr="001F4AA4">
        <w:rPr>
          <w:color w:val="FF0000"/>
          <w:sz w:val="22"/>
          <w:szCs w:val="22"/>
        </w:rPr>
        <w:t>rozporządzeniem Komisji (UE) nr 360/2012 z dnia 25 kwietnia 2012 r. w sprawie stosowania art. 107 i 108 Traktatu o funkcjonowaniu Unii Europejskiej do pomocy de </w:t>
      </w:r>
      <w:proofErr w:type="spellStart"/>
      <w:r w:rsidRPr="001F4AA4">
        <w:rPr>
          <w:color w:val="FF0000"/>
          <w:sz w:val="22"/>
          <w:szCs w:val="22"/>
        </w:rPr>
        <w:t>minimis</w:t>
      </w:r>
      <w:proofErr w:type="spellEnd"/>
      <w:r w:rsidRPr="001F4AA4">
        <w:rPr>
          <w:color w:val="FF0000"/>
          <w:sz w:val="22"/>
          <w:szCs w:val="22"/>
        </w:rPr>
        <w:t xml:space="preserve"> przyznawanej przedsiębiorstwom wykonującym usługi świadczone w ogólnym interesie gospodarczym (Dz. Urz. UE L 114 z 26.4.2012, str. 8, z </w:t>
      </w:r>
      <w:proofErr w:type="spellStart"/>
      <w:r w:rsidRPr="001F4AA4">
        <w:rPr>
          <w:color w:val="FF0000"/>
          <w:sz w:val="22"/>
          <w:szCs w:val="22"/>
        </w:rPr>
        <w:t>późn</w:t>
      </w:r>
      <w:proofErr w:type="spellEnd"/>
      <w:r w:rsidRPr="001F4AA4">
        <w:rPr>
          <w:color w:val="FF0000"/>
          <w:sz w:val="22"/>
          <w:szCs w:val="22"/>
        </w:rPr>
        <w:t>. zm.).</w:t>
      </w:r>
    </w:p>
    <w:p w14:paraId="712364BD" w14:textId="77777777" w:rsidR="00342B85" w:rsidRPr="00342B85" w:rsidRDefault="005B1BAA" w:rsidP="008B0DA1">
      <w:pPr>
        <w:pStyle w:val="Akapitzlist"/>
        <w:widowControl/>
        <w:numPr>
          <w:ilvl w:val="0"/>
          <w:numId w:val="47"/>
        </w:numPr>
        <w:suppressAutoHyphens w:val="0"/>
        <w:spacing w:before="120" w:after="100" w:afterAutospacing="1" w:line="240" w:lineRule="auto"/>
        <w:ind w:left="425" w:hanging="425"/>
        <w:jc w:val="both"/>
        <w:rPr>
          <w:color w:val="FF0000"/>
          <w:sz w:val="22"/>
          <w:szCs w:val="22"/>
        </w:rPr>
      </w:pPr>
      <w:r w:rsidRPr="001F4AA4">
        <w:rPr>
          <w:rFonts w:eastAsia="Calibri" w:cs="Times New Roman"/>
          <w:b/>
          <w:bCs/>
          <w:color w:val="FF0000"/>
          <w:kern w:val="0"/>
          <w:sz w:val="22"/>
          <w:szCs w:val="22"/>
          <w:lang w:eastAsia="en-US" w:bidi="ar-SA"/>
        </w:rPr>
        <w:t>otrzymałem(</w:t>
      </w:r>
      <w:proofErr w:type="spellStart"/>
      <w:r w:rsidRPr="001F4AA4">
        <w:rPr>
          <w:rFonts w:eastAsia="Calibri" w:cs="Times New Roman"/>
          <w:b/>
          <w:bCs/>
          <w:color w:val="FF0000"/>
          <w:kern w:val="0"/>
          <w:sz w:val="22"/>
          <w:szCs w:val="22"/>
          <w:lang w:eastAsia="en-US" w:bidi="ar-SA"/>
        </w:rPr>
        <w:t>am</w:t>
      </w:r>
      <w:proofErr w:type="spellEnd"/>
      <w:r w:rsidRPr="001F4AA4">
        <w:rPr>
          <w:rFonts w:eastAsia="Calibri" w:cs="Times New Roman"/>
          <w:b/>
          <w:bCs/>
          <w:color w:val="FF0000"/>
          <w:kern w:val="0"/>
          <w:sz w:val="22"/>
          <w:szCs w:val="22"/>
          <w:lang w:eastAsia="en-US" w:bidi="ar-SA"/>
        </w:rPr>
        <w:t>) / nie otrzymałem(</w:t>
      </w:r>
      <w:proofErr w:type="spellStart"/>
      <w:r w:rsidRPr="001F4AA4">
        <w:rPr>
          <w:rFonts w:eastAsia="Calibri" w:cs="Times New Roman"/>
          <w:b/>
          <w:bCs/>
          <w:color w:val="FF0000"/>
          <w:kern w:val="0"/>
          <w:sz w:val="22"/>
          <w:szCs w:val="22"/>
          <w:lang w:eastAsia="en-US" w:bidi="ar-SA"/>
        </w:rPr>
        <w:t>am</w:t>
      </w:r>
      <w:proofErr w:type="spellEnd"/>
      <w:r w:rsidRPr="001F4AA4">
        <w:rPr>
          <w:rFonts w:eastAsia="Calibri" w:cs="Times New Roman"/>
          <w:b/>
          <w:bCs/>
          <w:color w:val="FF0000"/>
          <w:kern w:val="0"/>
          <w:sz w:val="22"/>
          <w:szCs w:val="22"/>
          <w:lang w:eastAsia="en-US" w:bidi="ar-SA"/>
        </w:rPr>
        <w:t>)*</w:t>
      </w:r>
      <w:r w:rsidRPr="001F4AA4">
        <w:rPr>
          <w:rFonts w:eastAsia="Calibri" w:cs="Times New Roman"/>
          <w:color w:val="FF0000"/>
          <w:kern w:val="0"/>
          <w:sz w:val="22"/>
          <w:szCs w:val="22"/>
          <w:lang w:eastAsia="en-US" w:bidi="ar-SA"/>
        </w:rPr>
        <w:t xml:space="preserve"> pomoc(y) de </w:t>
      </w:r>
      <w:proofErr w:type="spellStart"/>
      <w:r w:rsidRPr="001F4AA4">
        <w:rPr>
          <w:rFonts w:eastAsia="Calibri" w:cs="Times New Roman"/>
          <w:color w:val="FF0000"/>
          <w:kern w:val="0"/>
          <w:sz w:val="22"/>
          <w:szCs w:val="22"/>
          <w:lang w:eastAsia="en-US" w:bidi="ar-SA"/>
        </w:rPr>
        <w:t>minimis</w:t>
      </w:r>
      <w:proofErr w:type="spellEnd"/>
      <w:r w:rsidRPr="001F4AA4">
        <w:rPr>
          <w:rFonts w:eastAsia="Calibri" w:cs="Times New Roman"/>
          <w:color w:val="FF0000"/>
          <w:kern w:val="0"/>
          <w:sz w:val="22"/>
          <w:szCs w:val="22"/>
          <w:lang w:eastAsia="en-US" w:bidi="ar-SA"/>
        </w:rPr>
        <w:t xml:space="preserve"> z tytułu wykonywania usług świadczonych w ogólnym interesie gospodarczym;</w:t>
      </w:r>
      <w:r w:rsidR="000F7D4E" w:rsidRPr="001F4AA4">
        <w:rPr>
          <w:rFonts w:eastAsia="Calibri" w:cs="Times New Roman"/>
          <w:i/>
          <w:color w:val="auto"/>
          <w:kern w:val="0"/>
          <w:sz w:val="22"/>
          <w:szCs w:val="22"/>
          <w:lang w:eastAsia="en-US" w:bidi="ar-SA"/>
        </w:rPr>
        <w:t xml:space="preserve">    </w:t>
      </w:r>
    </w:p>
    <w:p w14:paraId="03DED22C" w14:textId="77777777" w:rsidR="00342B85" w:rsidRPr="00342B85" w:rsidRDefault="00342B85" w:rsidP="00342B85">
      <w:pPr>
        <w:widowControl/>
        <w:suppressAutoHyphens w:val="0"/>
        <w:spacing w:before="120" w:line="240" w:lineRule="auto"/>
        <w:jc w:val="both"/>
        <w:rPr>
          <w:rFonts w:eastAsia="Calibri" w:cs="Times New Roman"/>
          <w:i/>
          <w:color w:val="auto"/>
          <w:kern w:val="0"/>
          <w:sz w:val="22"/>
          <w:szCs w:val="22"/>
          <w:lang w:eastAsia="en-US" w:bidi="ar-SA"/>
        </w:rPr>
      </w:pPr>
      <w:r w:rsidRPr="00342B85">
        <w:rPr>
          <w:rFonts w:eastAsia="Calibri" w:cs="Times New Roman"/>
          <w:b/>
          <w:i/>
          <w:color w:val="auto"/>
          <w:kern w:val="0"/>
          <w:sz w:val="22"/>
          <w:szCs w:val="22"/>
          <w:lang w:eastAsia="en-US" w:bidi="ar-SA"/>
        </w:rPr>
        <w:t xml:space="preserve">UWAGA: </w:t>
      </w:r>
      <w:r w:rsidRPr="00342B85">
        <w:rPr>
          <w:rFonts w:eastAsia="Calibri" w:cs="Times New Roman"/>
          <w:bCs/>
          <w:i/>
          <w:color w:val="auto"/>
          <w:kern w:val="0"/>
          <w:sz w:val="22"/>
          <w:szCs w:val="22"/>
          <w:lang w:eastAsia="en-US" w:bidi="ar-SA"/>
        </w:rPr>
        <w:t xml:space="preserve">W przypadku </w:t>
      </w:r>
      <w:r w:rsidRPr="00342B85">
        <w:rPr>
          <w:rFonts w:eastAsia="Calibri" w:cs="Times New Roman"/>
          <w:b/>
          <w:bCs/>
          <w:i/>
          <w:color w:val="auto"/>
          <w:kern w:val="0"/>
          <w:sz w:val="22"/>
          <w:szCs w:val="22"/>
          <w:lang w:eastAsia="en-US" w:bidi="ar-SA"/>
        </w:rPr>
        <w:t>otrzymania</w:t>
      </w:r>
      <w:r w:rsidRPr="00342B85">
        <w:rPr>
          <w:rFonts w:eastAsia="Calibri" w:cs="Times New Roman"/>
          <w:bCs/>
          <w:i/>
          <w:color w:val="auto"/>
          <w:kern w:val="0"/>
          <w:sz w:val="22"/>
          <w:szCs w:val="22"/>
          <w:lang w:eastAsia="en-US" w:bidi="ar-SA"/>
        </w:rPr>
        <w:t xml:space="preserve"> pomocy de </w:t>
      </w:r>
      <w:proofErr w:type="spellStart"/>
      <w:r w:rsidRPr="00342B85">
        <w:rPr>
          <w:rFonts w:eastAsia="Calibri" w:cs="Times New Roman"/>
          <w:bCs/>
          <w:i/>
          <w:color w:val="auto"/>
          <w:kern w:val="0"/>
          <w:sz w:val="22"/>
          <w:szCs w:val="22"/>
          <w:lang w:eastAsia="en-US" w:bidi="ar-SA"/>
        </w:rPr>
        <w:t>minimis</w:t>
      </w:r>
      <w:proofErr w:type="spellEnd"/>
      <w:r w:rsidRPr="00342B85">
        <w:rPr>
          <w:rFonts w:eastAsia="Calibri" w:cs="Times New Roman"/>
          <w:bCs/>
          <w:i/>
          <w:color w:val="auto"/>
          <w:kern w:val="0"/>
          <w:sz w:val="22"/>
          <w:szCs w:val="22"/>
          <w:lang w:eastAsia="en-US" w:bidi="ar-SA"/>
        </w:rPr>
        <w:t xml:space="preserve">, pomocy de </w:t>
      </w:r>
      <w:proofErr w:type="spellStart"/>
      <w:r w:rsidRPr="00342B85">
        <w:rPr>
          <w:rFonts w:eastAsia="Calibri" w:cs="Times New Roman"/>
          <w:bCs/>
          <w:i/>
          <w:color w:val="auto"/>
          <w:kern w:val="0"/>
          <w:sz w:val="22"/>
          <w:szCs w:val="22"/>
          <w:lang w:eastAsia="en-US" w:bidi="ar-SA"/>
        </w:rPr>
        <w:t>minimis</w:t>
      </w:r>
      <w:proofErr w:type="spellEnd"/>
      <w:r w:rsidRPr="00342B85">
        <w:rPr>
          <w:rFonts w:eastAsia="Calibri" w:cs="Times New Roman"/>
          <w:bCs/>
          <w:i/>
          <w:color w:val="auto"/>
          <w:kern w:val="0"/>
          <w:sz w:val="22"/>
          <w:szCs w:val="22"/>
          <w:lang w:eastAsia="en-US" w:bidi="ar-SA"/>
        </w:rPr>
        <w:t xml:space="preserve"> w sektorze transportu drogowego towarów, pomoc de </w:t>
      </w:r>
      <w:proofErr w:type="spellStart"/>
      <w:r w:rsidRPr="00342B85">
        <w:rPr>
          <w:rFonts w:eastAsia="Calibri" w:cs="Times New Roman"/>
          <w:bCs/>
          <w:i/>
          <w:color w:val="auto"/>
          <w:kern w:val="0"/>
          <w:sz w:val="22"/>
          <w:szCs w:val="22"/>
          <w:lang w:eastAsia="en-US" w:bidi="ar-SA"/>
        </w:rPr>
        <w:t>minimis</w:t>
      </w:r>
      <w:proofErr w:type="spellEnd"/>
      <w:r w:rsidRPr="00342B85">
        <w:rPr>
          <w:rFonts w:eastAsia="Calibri" w:cs="Times New Roman"/>
          <w:bCs/>
          <w:i/>
          <w:color w:val="auto"/>
          <w:kern w:val="0"/>
          <w:sz w:val="22"/>
          <w:szCs w:val="22"/>
          <w:lang w:eastAsia="en-US" w:bidi="ar-SA"/>
        </w:rPr>
        <w:t xml:space="preserve"> w rolnictwie, pomoc de </w:t>
      </w:r>
      <w:proofErr w:type="spellStart"/>
      <w:r w:rsidRPr="00342B85">
        <w:rPr>
          <w:rFonts w:eastAsia="Calibri" w:cs="Times New Roman"/>
          <w:bCs/>
          <w:i/>
          <w:color w:val="auto"/>
          <w:kern w:val="0"/>
          <w:sz w:val="22"/>
          <w:szCs w:val="22"/>
          <w:lang w:eastAsia="en-US" w:bidi="ar-SA"/>
        </w:rPr>
        <w:t>minimis</w:t>
      </w:r>
      <w:proofErr w:type="spellEnd"/>
      <w:r w:rsidRPr="00342B85">
        <w:rPr>
          <w:rFonts w:eastAsia="Calibri" w:cs="Times New Roman"/>
          <w:bCs/>
          <w:i/>
          <w:color w:val="auto"/>
          <w:kern w:val="0"/>
          <w:sz w:val="22"/>
          <w:szCs w:val="22"/>
          <w:lang w:eastAsia="en-US" w:bidi="ar-SA"/>
        </w:rPr>
        <w:t xml:space="preserve"> w rybołówstwie, należy dołączyć zaświadczenia o otrzymanej pomocy de </w:t>
      </w:r>
      <w:proofErr w:type="spellStart"/>
      <w:r w:rsidRPr="00342B85">
        <w:rPr>
          <w:rFonts w:eastAsia="Calibri" w:cs="Times New Roman"/>
          <w:bCs/>
          <w:i/>
          <w:color w:val="auto"/>
          <w:kern w:val="0"/>
          <w:sz w:val="22"/>
          <w:szCs w:val="22"/>
          <w:lang w:eastAsia="en-US" w:bidi="ar-SA"/>
        </w:rPr>
        <w:t>minimis</w:t>
      </w:r>
      <w:proofErr w:type="spellEnd"/>
      <w:r w:rsidRPr="00342B85">
        <w:rPr>
          <w:rFonts w:eastAsia="Calibri" w:cs="Times New Roman"/>
          <w:bCs/>
          <w:i/>
          <w:color w:val="auto"/>
          <w:kern w:val="0"/>
          <w:sz w:val="22"/>
          <w:szCs w:val="22"/>
          <w:lang w:eastAsia="en-US" w:bidi="ar-SA"/>
        </w:rPr>
        <w:t xml:space="preserve"> (poświadczone kserokopie) lub wypełnić poniższą tabelę.</w:t>
      </w:r>
    </w:p>
    <w:p w14:paraId="1631879A" w14:textId="77777777" w:rsidR="00342B85" w:rsidRPr="00342B85" w:rsidRDefault="00342B85" w:rsidP="00342B85">
      <w:pPr>
        <w:widowControl/>
        <w:suppressAutoHyphens w:val="0"/>
        <w:spacing w:line="360" w:lineRule="auto"/>
        <w:rPr>
          <w:rFonts w:eastAsia="Calibri" w:cs="Times New Roman"/>
          <w:bCs/>
          <w:color w:val="auto"/>
          <w:kern w:val="0"/>
          <w:sz w:val="20"/>
          <w:szCs w:val="20"/>
          <w:lang w:eastAsia="en-US" w:bidi="ar-SA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417"/>
        <w:gridCol w:w="1558"/>
        <w:gridCol w:w="1700"/>
        <w:gridCol w:w="1983"/>
        <w:gridCol w:w="1841"/>
      </w:tblGrid>
      <w:tr w:rsidR="00342B85" w:rsidRPr="00342B85" w14:paraId="5F193383" w14:textId="77777777" w:rsidTr="00061F69">
        <w:trPr>
          <w:trHeight w:val="7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D978" w14:textId="77777777" w:rsidR="00342B85" w:rsidRPr="00342B85" w:rsidRDefault="00342B85" w:rsidP="00342B85">
            <w:pPr>
              <w:widowControl/>
              <w:suppressAutoHyphens w:val="0"/>
              <w:spacing w:line="240" w:lineRule="auto"/>
              <w:rPr>
                <w:rFonts w:ascii="Calibri" w:eastAsia="Calibri" w:hAnsi="Calibri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342B85">
              <w:rPr>
                <w:rFonts w:ascii="Calibri" w:eastAsia="Calibri" w:hAnsi="Calibri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7EBF" w14:textId="77777777" w:rsidR="00342B85" w:rsidRPr="00342B85" w:rsidRDefault="00342B85" w:rsidP="00342B85">
            <w:pPr>
              <w:widowControl/>
              <w:suppressAutoHyphens w:val="0"/>
              <w:spacing w:line="240" w:lineRule="auto"/>
              <w:rPr>
                <w:rFonts w:ascii="Calibri" w:eastAsia="Calibri" w:hAnsi="Calibri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342B85">
              <w:rPr>
                <w:rFonts w:ascii="Calibri" w:eastAsia="Calibri" w:hAnsi="Calibri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>Organ udzielający pomocy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6164" w14:textId="77777777" w:rsidR="00342B85" w:rsidRPr="00342B85" w:rsidRDefault="00342B85" w:rsidP="00342B85">
            <w:pPr>
              <w:widowControl/>
              <w:suppressAutoHyphens w:val="0"/>
              <w:spacing w:line="240" w:lineRule="auto"/>
              <w:rPr>
                <w:rFonts w:ascii="Calibri" w:eastAsia="Calibri" w:hAnsi="Calibri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342B85">
              <w:rPr>
                <w:rFonts w:ascii="Calibri" w:eastAsia="Calibri" w:hAnsi="Calibri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>Podstawa prawna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2AD8" w14:textId="77777777" w:rsidR="00342B85" w:rsidRPr="00342B85" w:rsidRDefault="00342B85" w:rsidP="00342B85">
            <w:pPr>
              <w:widowControl/>
              <w:suppressAutoHyphens w:val="0"/>
              <w:spacing w:line="240" w:lineRule="auto"/>
              <w:rPr>
                <w:rFonts w:ascii="Calibri" w:eastAsia="Calibri" w:hAnsi="Calibri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342B85">
              <w:rPr>
                <w:rFonts w:ascii="Calibri" w:eastAsia="Calibri" w:hAnsi="Calibri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>Dzień udzielenia pomocy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816E" w14:textId="77777777" w:rsidR="00342B85" w:rsidRPr="00342B85" w:rsidRDefault="00342B85" w:rsidP="00342B85">
            <w:pPr>
              <w:widowControl/>
              <w:suppressAutoHyphens w:val="0"/>
              <w:spacing w:line="240" w:lineRule="auto"/>
              <w:rPr>
                <w:rFonts w:ascii="Calibri" w:eastAsia="Calibri" w:hAnsi="Calibri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342B85">
              <w:rPr>
                <w:rFonts w:ascii="Calibri" w:eastAsia="Calibri" w:hAnsi="Calibri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>Nr programu pomocowego, decyzji lub umowy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0E16" w14:textId="77777777" w:rsidR="00342B85" w:rsidRPr="00342B85" w:rsidRDefault="00342B85" w:rsidP="00342B85">
            <w:pPr>
              <w:widowControl/>
              <w:suppressAutoHyphens w:val="0"/>
              <w:spacing w:line="240" w:lineRule="auto"/>
              <w:rPr>
                <w:rFonts w:ascii="Calibri" w:eastAsia="Calibri" w:hAnsi="Calibri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342B85">
              <w:rPr>
                <w:rFonts w:ascii="Calibri" w:eastAsia="Calibri" w:hAnsi="Calibri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 xml:space="preserve">Wartość pomocy de </w:t>
            </w:r>
            <w:proofErr w:type="spellStart"/>
            <w:r w:rsidRPr="00342B85">
              <w:rPr>
                <w:rFonts w:ascii="Calibri" w:eastAsia="Calibri" w:hAnsi="Calibri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>minimis</w:t>
            </w:r>
            <w:proofErr w:type="spellEnd"/>
            <w:r w:rsidRPr="00342B85">
              <w:rPr>
                <w:rFonts w:ascii="Calibri" w:eastAsia="Calibri" w:hAnsi="Calibri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 xml:space="preserve"> w euro</w:t>
            </w:r>
          </w:p>
        </w:tc>
      </w:tr>
      <w:tr w:rsidR="00342B85" w:rsidRPr="00342B85" w14:paraId="6C2CD669" w14:textId="77777777" w:rsidTr="00061F69">
        <w:trPr>
          <w:trHeight w:val="6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1A67" w14:textId="77777777" w:rsidR="00342B85" w:rsidRPr="00342B85" w:rsidRDefault="00342B85" w:rsidP="00342B85">
            <w:pPr>
              <w:widowControl/>
              <w:suppressAutoHyphens w:val="0"/>
              <w:spacing w:line="360" w:lineRule="auto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DE40" w14:textId="77777777" w:rsidR="00342B85" w:rsidRPr="00342B85" w:rsidRDefault="00342B85" w:rsidP="00342B85">
            <w:pPr>
              <w:widowControl/>
              <w:suppressAutoHyphens w:val="0"/>
              <w:spacing w:line="360" w:lineRule="auto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0841" w14:textId="77777777" w:rsidR="00342B85" w:rsidRPr="00342B85" w:rsidRDefault="00342B85" w:rsidP="00342B85">
            <w:pPr>
              <w:widowControl/>
              <w:suppressAutoHyphens w:val="0"/>
              <w:spacing w:line="360" w:lineRule="auto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78A2" w14:textId="77777777" w:rsidR="00342B85" w:rsidRPr="00342B85" w:rsidRDefault="00342B85" w:rsidP="00342B85">
            <w:pPr>
              <w:widowControl/>
              <w:suppressAutoHyphens w:val="0"/>
              <w:spacing w:line="360" w:lineRule="auto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C295" w14:textId="77777777" w:rsidR="00342B85" w:rsidRPr="00342B85" w:rsidRDefault="00342B85" w:rsidP="00342B85">
            <w:pPr>
              <w:widowControl/>
              <w:suppressAutoHyphens w:val="0"/>
              <w:spacing w:line="360" w:lineRule="auto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9EE6" w14:textId="77777777" w:rsidR="00342B85" w:rsidRPr="00342B85" w:rsidRDefault="00342B85" w:rsidP="00342B85">
            <w:pPr>
              <w:widowControl/>
              <w:suppressAutoHyphens w:val="0"/>
              <w:spacing w:line="360" w:lineRule="auto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42B85" w:rsidRPr="00342B85" w14:paraId="2181A1FC" w14:textId="77777777" w:rsidTr="00061F6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79D3" w14:textId="77777777" w:rsidR="00342B85" w:rsidRPr="00342B85" w:rsidRDefault="00342B85" w:rsidP="00342B85">
            <w:pPr>
              <w:widowControl/>
              <w:suppressAutoHyphens w:val="0"/>
              <w:spacing w:line="360" w:lineRule="auto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  <w:p w14:paraId="6B905AE8" w14:textId="77777777" w:rsidR="00342B85" w:rsidRPr="00342B85" w:rsidRDefault="00342B85" w:rsidP="00342B85">
            <w:pPr>
              <w:widowControl/>
              <w:suppressAutoHyphens w:val="0"/>
              <w:spacing w:line="360" w:lineRule="auto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6C85" w14:textId="77777777" w:rsidR="00342B85" w:rsidRPr="00342B85" w:rsidRDefault="00342B85" w:rsidP="00342B85">
            <w:pPr>
              <w:widowControl/>
              <w:suppressAutoHyphens w:val="0"/>
              <w:spacing w:line="360" w:lineRule="auto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F612" w14:textId="77777777" w:rsidR="00342B85" w:rsidRPr="00342B85" w:rsidRDefault="00342B85" w:rsidP="00342B85">
            <w:pPr>
              <w:widowControl/>
              <w:suppressAutoHyphens w:val="0"/>
              <w:spacing w:line="360" w:lineRule="auto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DC84" w14:textId="77777777" w:rsidR="00342B85" w:rsidRPr="00342B85" w:rsidRDefault="00342B85" w:rsidP="00342B85">
            <w:pPr>
              <w:widowControl/>
              <w:suppressAutoHyphens w:val="0"/>
              <w:spacing w:line="360" w:lineRule="auto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94D6" w14:textId="77777777" w:rsidR="00342B85" w:rsidRPr="00342B85" w:rsidRDefault="00342B85" w:rsidP="00342B85">
            <w:pPr>
              <w:widowControl/>
              <w:suppressAutoHyphens w:val="0"/>
              <w:spacing w:line="360" w:lineRule="auto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AA43" w14:textId="77777777" w:rsidR="00342B85" w:rsidRPr="00342B85" w:rsidRDefault="00342B85" w:rsidP="00342B85">
            <w:pPr>
              <w:widowControl/>
              <w:suppressAutoHyphens w:val="0"/>
              <w:spacing w:line="360" w:lineRule="auto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05300BA1" w14:textId="77777777" w:rsidR="00342B85" w:rsidRPr="00342B85" w:rsidRDefault="00342B85" w:rsidP="00342B85">
      <w:pPr>
        <w:widowControl/>
        <w:suppressAutoHyphens w:val="0"/>
        <w:spacing w:before="120" w:line="240" w:lineRule="auto"/>
        <w:jc w:val="both"/>
        <w:rPr>
          <w:rFonts w:eastAsia="Times New Roman" w:cs="Times New Roman"/>
          <w:color w:val="auto"/>
          <w:kern w:val="0"/>
          <w:sz w:val="18"/>
          <w:szCs w:val="18"/>
          <w:lang w:val="fr-FR" w:bidi="ar-SA"/>
        </w:rPr>
      </w:pPr>
      <w:proofErr w:type="spellStart"/>
      <w:r w:rsidRPr="00342B85">
        <w:rPr>
          <w:rFonts w:eastAsia="Times New Roman" w:cs="Times New Roman"/>
          <w:color w:val="auto"/>
          <w:kern w:val="0"/>
          <w:sz w:val="18"/>
          <w:szCs w:val="18"/>
          <w:lang w:val="fr-FR" w:bidi="ar-SA"/>
        </w:rPr>
        <w:t>Oświadczam</w:t>
      </w:r>
      <w:proofErr w:type="spellEnd"/>
      <w:r w:rsidRPr="00342B85">
        <w:rPr>
          <w:rFonts w:eastAsia="Times New Roman" w:cs="Times New Roman"/>
          <w:color w:val="auto"/>
          <w:kern w:val="0"/>
          <w:sz w:val="18"/>
          <w:szCs w:val="18"/>
          <w:lang w:val="fr-FR" w:bidi="ar-SA"/>
        </w:rPr>
        <w:t xml:space="preserve">, </w:t>
      </w:r>
      <w:proofErr w:type="spellStart"/>
      <w:r w:rsidRPr="00342B85">
        <w:rPr>
          <w:rFonts w:eastAsia="Times New Roman" w:cs="Times New Roman"/>
          <w:color w:val="auto"/>
          <w:kern w:val="0"/>
          <w:sz w:val="18"/>
          <w:szCs w:val="18"/>
          <w:lang w:val="fr-FR" w:bidi="ar-SA"/>
        </w:rPr>
        <w:t>że</w:t>
      </w:r>
      <w:proofErr w:type="spellEnd"/>
      <w:r w:rsidRPr="00342B85">
        <w:rPr>
          <w:rFonts w:eastAsia="Times New Roman" w:cs="Times New Roman"/>
          <w:color w:val="auto"/>
          <w:kern w:val="0"/>
          <w:sz w:val="18"/>
          <w:szCs w:val="18"/>
          <w:lang w:val="fr-FR" w:bidi="ar-SA"/>
        </w:rPr>
        <w:t> :</w:t>
      </w:r>
    </w:p>
    <w:p w14:paraId="1F3AD31E" w14:textId="77777777" w:rsidR="00342B85" w:rsidRPr="00342B85" w:rsidRDefault="00342B85" w:rsidP="00342B85">
      <w:pPr>
        <w:widowControl/>
        <w:numPr>
          <w:ilvl w:val="0"/>
          <w:numId w:val="48"/>
        </w:numPr>
        <w:suppressAutoHyphens w:val="0"/>
        <w:spacing w:before="120" w:line="240" w:lineRule="auto"/>
        <w:jc w:val="both"/>
        <w:rPr>
          <w:rFonts w:eastAsia="Times New Roman" w:cs="Times New Roman"/>
          <w:color w:val="auto"/>
          <w:kern w:val="0"/>
          <w:sz w:val="19"/>
          <w:szCs w:val="19"/>
          <w:lang w:bidi="ar-SA"/>
        </w:rPr>
      </w:pPr>
      <w:r w:rsidRPr="00342B85">
        <w:rPr>
          <w:rFonts w:eastAsia="Times New Roman" w:cs="Times New Roman"/>
          <w:color w:val="auto"/>
          <w:kern w:val="0"/>
          <w:sz w:val="19"/>
          <w:szCs w:val="19"/>
          <w:lang w:bidi="ar-SA"/>
        </w:rPr>
        <w:t>zobowiązuję się do niezwłocznego powiadomienia o ewentualności przekroczenia granic dopuszczalnej pomocy ;</w:t>
      </w:r>
    </w:p>
    <w:p w14:paraId="2EC1DF25" w14:textId="77777777" w:rsidR="00342B85" w:rsidRPr="00342B85" w:rsidRDefault="00342B85" w:rsidP="00342B85">
      <w:pPr>
        <w:widowControl/>
        <w:numPr>
          <w:ilvl w:val="0"/>
          <w:numId w:val="48"/>
        </w:numPr>
        <w:suppressAutoHyphens w:val="0"/>
        <w:spacing w:before="120" w:line="240" w:lineRule="auto"/>
        <w:jc w:val="both"/>
        <w:rPr>
          <w:rFonts w:eastAsia="Times New Roman" w:cs="Times New Roman"/>
          <w:color w:val="auto"/>
          <w:kern w:val="0"/>
          <w:sz w:val="19"/>
          <w:szCs w:val="19"/>
          <w:lang w:bidi="ar-SA"/>
        </w:rPr>
      </w:pPr>
      <w:r w:rsidRPr="00342B85">
        <w:rPr>
          <w:rFonts w:eastAsia="Times New Roman" w:cs="Times New Roman"/>
          <w:color w:val="auto"/>
          <w:kern w:val="0"/>
          <w:sz w:val="19"/>
          <w:szCs w:val="19"/>
          <w:lang w:bidi="ar-SA"/>
        </w:rPr>
        <w:t xml:space="preserve">zobowiązuje się do złożenia w dniu podpisania umowy dodatkowego oświadczenia o uzyskanej pomocy publicznej, jeżeli w okresie od dnia złożenia wniosku do dnia podpisania umowy z Urzędem Pracy otrzymam pomoc publiczną lub pomoc de </w:t>
      </w:r>
      <w:proofErr w:type="spellStart"/>
      <w:r w:rsidRPr="00342B85">
        <w:rPr>
          <w:rFonts w:eastAsia="Times New Roman" w:cs="Times New Roman"/>
          <w:color w:val="auto"/>
          <w:kern w:val="0"/>
          <w:sz w:val="19"/>
          <w:szCs w:val="19"/>
          <w:lang w:bidi="ar-SA"/>
        </w:rPr>
        <w:t>minimis</w:t>
      </w:r>
      <w:proofErr w:type="spellEnd"/>
      <w:r w:rsidRPr="00342B85">
        <w:rPr>
          <w:rFonts w:eastAsia="Times New Roman" w:cs="Times New Roman"/>
          <w:color w:val="auto"/>
          <w:kern w:val="0"/>
          <w:sz w:val="19"/>
          <w:szCs w:val="19"/>
          <w:lang w:bidi="ar-SA"/>
        </w:rPr>
        <w:t>, o której mowa powyżej;</w:t>
      </w:r>
    </w:p>
    <w:p w14:paraId="5E9A5F96" w14:textId="77777777" w:rsidR="00342B85" w:rsidRPr="00342B85" w:rsidRDefault="00342B85" w:rsidP="00342B85">
      <w:pPr>
        <w:widowControl/>
        <w:numPr>
          <w:ilvl w:val="0"/>
          <w:numId w:val="48"/>
        </w:numPr>
        <w:suppressAutoHyphens w:val="0"/>
        <w:spacing w:before="120" w:line="240" w:lineRule="auto"/>
        <w:jc w:val="both"/>
        <w:rPr>
          <w:rFonts w:eastAsia="Times New Roman" w:cs="Times New Roman"/>
          <w:color w:val="auto"/>
          <w:kern w:val="0"/>
          <w:sz w:val="19"/>
          <w:szCs w:val="19"/>
          <w:lang w:bidi="ar-SA"/>
        </w:rPr>
      </w:pPr>
      <w:r w:rsidRPr="00342B85">
        <w:rPr>
          <w:rFonts w:eastAsia="Times New Roman" w:cs="Times New Roman"/>
          <w:color w:val="auto"/>
          <w:kern w:val="0"/>
          <w:sz w:val="19"/>
          <w:szCs w:val="19"/>
          <w:lang w:bidi="ar-SA"/>
        </w:rPr>
        <w:t>jestem świadom(a) obowiązku zwrotu wypłaconej refundacji w przypadku naruszenia wymogów dotyczących dopuszczalnej pomocy publicznej (w tym z powodu nie utrzymania miejsc pracy) lub wykorzystania środków niezgodnie z umową ;</w:t>
      </w:r>
    </w:p>
    <w:p w14:paraId="6351F2D4" w14:textId="77777777" w:rsidR="00342B85" w:rsidRPr="00342B85" w:rsidRDefault="00342B85" w:rsidP="00342B85">
      <w:pPr>
        <w:widowControl/>
        <w:suppressAutoHyphens w:val="0"/>
        <w:spacing w:before="120" w:line="240" w:lineRule="auto"/>
        <w:ind w:left="360"/>
        <w:jc w:val="both"/>
        <w:rPr>
          <w:rFonts w:ascii="Verdana" w:eastAsia="Calibri" w:hAnsi="Verdana" w:cs="Calibri"/>
          <w:color w:val="auto"/>
          <w:kern w:val="0"/>
          <w:sz w:val="22"/>
          <w:szCs w:val="22"/>
          <w:lang w:val="fr-FR" w:eastAsia="en-US" w:bidi="ar-SA"/>
        </w:rPr>
      </w:pPr>
    </w:p>
    <w:p w14:paraId="450E9529" w14:textId="77777777" w:rsidR="000F7D4E" w:rsidRPr="000F7D4E" w:rsidRDefault="000F7D4E" w:rsidP="000F7D4E">
      <w:pPr>
        <w:widowControl/>
        <w:suppressAutoHyphens w:val="0"/>
        <w:spacing w:before="120" w:line="240" w:lineRule="auto"/>
        <w:ind w:left="360"/>
        <w:jc w:val="both"/>
        <w:rPr>
          <w:rFonts w:ascii="Verdana" w:eastAsia="Calibri" w:hAnsi="Verdana" w:cs="Calibri"/>
          <w:color w:val="auto"/>
          <w:kern w:val="0"/>
          <w:sz w:val="22"/>
          <w:szCs w:val="22"/>
          <w:lang w:val="fr-FR" w:eastAsia="en-US" w:bidi="ar-SA"/>
        </w:rPr>
      </w:pPr>
    </w:p>
    <w:p w14:paraId="5B7D2C18" w14:textId="77777777" w:rsidR="000F7D4E" w:rsidRPr="000F7D4E" w:rsidRDefault="000F7D4E" w:rsidP="000F7D4E">
      <w:pPr>
        <w:widowControl/>
        <w:tabs>
          <w:tab w:val="left" w:pos="9792"/>
        </w:tabs>
        <w:suppressAutoHyphens w:val="0"/>
        <w:autoSpaceDE w:val="0"/>
        <w:autoSpaceDN w:val="0"/>
        <w:adjustRightInd w:val="0"/>
        <w:spacing w:line="240" w:lineRule="auto"/>
        <w:ind w:right="252"/>
        <w:jc w:val="both"/>
        <w:rPr>
          <w:rFonts w:eastAsia="Calibri" w:cs="Times New Roman"/>
          <w:color w:val="auto"/>
          <w:kern w:val="0"/>
          <w:sz w:val="22"/>
          <w:szCs w:val="22"/>
          <w:lang w:eastAsia="en-US" w:bidi="ar-SA"/>
        </w:rPr>
      </w:pPr>
      <w:r w:rsidRPr="000F7D4E">
        <w:rPr>
          <w:rFonts w:eastAsia="Times New Roman" w:cs="Times New Roman"/>
          <w:b/>
          <w:color w:val="auto"/>
          <w:kern w:val="0"/>
          <w:sz w:val="22"/>
          <w:szCs w:val="22"/>
          <w:lang w:bidi="ar-SA"/>
        </w:rPr>
        <w:t xml:space="preserve">Prawdziwość oświadczeń oraz informacji zawartych we załączniku stwierdzam własnoręcznym podpisem. </w:t>
      </w:r>
    </w:p>
    <w:p w14:paraId="6C118BA1" w14:textId="77777777" w:rsidR="000F7D4E" w:rsidRPr="000F7D4E" w:rsidRDefault="000F7D4E" w:rsidP="000F7D4E">
      <w:pPr>
        <w:widowControl/>
        <w:suppressAutoHyphens w:val="0"/>
        <w:spacing w:line="240" w:lineRule="auto"/>
        <w:jc w:val="both"/>
        <w:rPr>
          <w:rFonts w:eastAsia="Calibri" w:cs="Times New Roman"/>
          <w:b/>
          <w:color w:val="auto"/>
          <w:kern w:val="0"/>
          <w:sz w:val="22"/>
          <w:szCs w:val="22"/>
          <w:lang w:eastAsia="en-US" w:bidi="ar-SA"/>
        </w:rPr>
      </w:pPr>
    </w:p>
    <w:p w14:paraId="78268371" w14:textId="77777777" w:rsidR="000F7D4E" w:rsidRPr="000F7D4E" w:rsidRDefault="000F7D4E" w:rsidP="000F7D4E">
      <w:pPr>
        <w:widowControl/>
        <w:suppressAutoHyphens w:val="0"/>
        <w:spacing w:line="240" w:lineRule="auto"/>
        <w:jc w:val="both"/>
        <w:rPr>
          <w:rFonts w:eastAsia="Calibri" w:cs="Times New Roman"/>
          <w:b/>
          <w:color w:val="auto"/>
          <w:kern w:val="0"/>
          <w:sz w:val="20"/>
          <w:szCs w:val="20"/>
          <w:lang w:eastAsia="en-US" w:bidi="ar-SA"/>
        </w:rPr>
      </w:pPr>
    </w:p>
    <w:p w14:paraId="788D6BE0" w14:textId="77777777" w:rsidR="000F7D4E" w:rsidRPr="000F7D4E" w:rsidRDefault="000F7D4E" w:rsidP="000F7D4E">
      <w:pPr>
        <w:widowControl/>
        <w:suppressAutoHyphens w:val="0"/>
        <w:spacing w:line="240" w:lineRule="auto"/>
        <w:jc w:val="both"/>
        <w:rPr>
          <w:rFonts w:eastAsia="Calibri" w:cs="Times New Roman"/>
          <w:b/>
          <w:color w:val="auto"/>
          <w:kern w:val="0"/>
          <w:sz w:val="20"/>
          <w:szCs w:val="20"/>
          <w:lang w:eastAsia="en-US" w:bidi="ar-SA"/>
        </w:rPr>
      </w:pPr>
    </w:p>
    <w:p w14:paraId="64706AE2" w14:textId="77777777" w:rsidR="000F7D4E" w:rsidRPr="000F7D4E" w:rsidRDefault="000F7D4E" w:rsidP="000F7D4E">
      <w:pPr>
        <w:widowControl/>
        <w:suppressAutoHyphens w:val="0"/>
        <w:spacing w:line="240" w:lineRule="auto"/>
        <w:jc w:val="both"/>
        <w:rPr>
          <w:rFonts w:eastAsia="Calibri" w:cs="Times New Roman"/>
          <w:b/>
          <w:color w:val="auto"/>
          <w:kern w:val="0"/>
          <w:sz w:val="20"/>
          <w:szCs w:val="20"/>
          <w:lang w:eastAsia="en-US" w:bidi="ar-SA"/>
        </w:rPr>
      </w:pPr>
    </w:p>
    <w:p w14:paraId="47C13957" w14:textId="77777777" w:rsidR="000F7D4E" w:rsidRPr="000F7D4E" w:rsidRDefault="000F7D4E" w:rsidP="000F7D4E">
      <w:pPr>
        <w:widowControl/>
        <w:suppressAutoHyphens w:val="0"/>
        <w:spacing w:line="360" w:lineRule="auto"/>
        <w:rPr>
          <w:rFonts w:eastAsia="Calibri" w:cs="Times New Roman"/>
          <w:bCs/>
          <w:color w:val="auto"/>
          <w:kern w:val="0"/>
          <w:sz w:val="16"/>
          <w:szCs w:val="16"/>
          <w:lang w:eastAsia="en-US" w:bidi="ar-SA"/>
        </w:rPr>
      </w:pPr>
      <w:r w:rsidRPr="000F7D4E">
        <w:rPr>
          <w:rFonts w:eastAsia="Calibri" w:cs="Times New Roman"/>
          <w:bCs/>
          <w:color w:val="auto"/>
          <w:kern w:val="0"/>
          <w:sz w:val="16"/>
          <w:szCs w:val="16"/>
          <w:lang w:eastAsia="en-US" w:bidi="ar-SA"/>
        </w:rPr>
        <w:t>…………………………………</w:t>
      </w:r>
      <w:r w:rsidRPr="000F7D4E">
        <w:rPr>
          <w:rFonts w:eastAsia="Calibri" w:cs="Times New Roman"/>
          <w:bCs/>
          <w:color w:val="auto"/>
          <w:kern w:val="0"/>
          <w:sz w:val="16"/>
          <w:szCs w:val="16"/>
          <w:lang w:eastAsia="en-US" w:bidi="ar-SA"/>
        </w:rPr>
        <w:tab/>
      </w:r>
      <w:r w:rsidRPr="000F7D4E">
        <w:rPr>
          <w:rFonts w:eastAsia="Calibri" w:cs="Times New Roman"/>
          <w:bCs/>
          <w:color w:val="auto"/>
          <w:kern w:val="0"/>
          <w:sz w:val="16"/>
          <w:szCs w:val="16"/>
          <w:lang w:eastAsia="en-US" w:bidi="ar-SA"/>
        </w:rPr>
        <w:tab/>
      </w:r>
      <w:r w:rsidRPr="000F7D4E">
        <w:rPr>
          <w:rFonts w:eastAsia="Calibri" w:cs="Times New Roman"/>
          <w:bCs/>
          <w:color w:val="auto"/>
          <w:kern w:val="0"/>
          <w:sz w:val="16"/>
          <w:szCs w:val="16"/>
          <w:lang w:eastAsia="en-US" w:bidi="ar-SA"/>
        </w:rPr>
        <w:tab/>
      </w:r>
      <w:r w:rsidRPr="000F7D4E">
        <w:rPr>
          <w:rFonts w:eastAsia="Calibri" w:cs="Times New Roman"/>
          <w:bCs/>
          <w:color w:val="auto"/>
          <w:kern w:val="0"/>
          <w:sz w:val="16"/>
          <w:szCs w:val="16"/>
          <w:lang w:eastAsia="en-US" w:bidi="ar-SA"/>
        </w:rPr>
        <w:tab/>
      </w:r>
      <w:r w:rsidRPr="000F7D4E">
        <w:rPr>
          <w:rFonts w:eastAsia="Calibri" w:cs="Times New Roman"/>
          <w:bCs/>
          <w:color w:val="auto"/>
          <w:kern w:val="0"/>
          <w:sz w:val="16"/>
          <w:szCs w:val="16"/>
          <w:lang w:eastAsia="en-US" w:bidi="ar-SA"/>
        </w:rPr>
        <w:tab/>
      </w:r>
      <w:r w:rsidRPr="000F7D4E">
        <w:rPr>
          <w:rFonts w:eastAsia="Calibri" w:cs="Times New Roman"/>
          <w:bCs/>
          <w:color w:val="auto"/>
          <w:kern w:val="0"/>
          <w:sz w:val="16"/>
          <w:szCs w:val="16"/>
          <w:lang w:eastAsia="en-US" w:bidi="ar-SA"/>
        </w:rPr>
        <w:tab/>
        <w:t>……………………………………………….</w:t>
      </w:r>
    </w:p>
    <w:p w14:paraId="5AC1A542" w14:textId="77777777" w:rsidR="000F7D4E" w:rsidRPr="000F7D4E" w:rsidRDefault="000F7D4E" w:rsidP="000F7D4E">
      <w:pPr>
        <w:widowControl/>
        <w:suppressAutoHyphens w:val="0"/>
        <w:spacing w:line="360" w:lineRule="auto"/>
        <w:rPr>
          <w:rFonts w:eastAsia="Calibri" w:cs="Times New Roman"/>
          <w:i/>
          <w:color w:val="auto"/>
          <w:kern w:val="0"/>
          <w:sz w:val="16"/>
          <w:szCs w:val="16"/>
          <w:lang w:eastAsia="en-US" w:bidi="ar-SA"/>
        </w:rPr>
      </w:pPr>
      <w:r w:rsidRPr="000F7D4E">
        <w:rPr>
          <w:rFonts w:eastAsia="Calibri" w:cs="Times New Roman"/>
          <w:i/>
          <w:color w:val="auto"/>
          <w:kern w:val="0"/>
          <w:sz w:val="16"/>
          <w:szCs w:val="16"/>
          <w:lang w:eastAsia="en-US" w:bidi="ar-SA"/>
        </w:rPr>
        <w:t>Miejscowość i  data</w:t>
      </w:r>
      <w:r w:rsidRPr="000F7D4E">
        <w:rPr>
          <w:rFonts w:eastAsia="Calibri" w:cs="Times New Roman"/>
          <w:i/>
          <w:color w:val="auto"/>
          <w:kern w:val="0"/>
          <w:sz w:val="16"/>
          <w:szCs w:val="16"/>
          <w:lang w:eastAsia="en-US" w:bidi="ar-SA"/>
        </w:rPr>
        <w:tab/>
      </w:r>
      <w:r w:rsidRPr="000F7D4E">
        <w:rPr>
          <w:rFonts w:eastAsia="Calibri" w:cs="Times New Roman"/>
          <w:i/>
          <w:color w:val="auto"/>
          <w:kern w:val="0"/>
          <w:sz w:val="16"/>
          <w:szCs w:val="16"/>
          <w:lang w:eastAsia="en-US" w:bidi="ar-SA"/>
        </w:rPr>
        <w:tab/>
      </w:r>
      <w:r w:rsidRPr="000F7D4E">
        <w:rPr>
          <w:rFonts w:eastAsia="Calibri" w:cs="Times New Roman"/>
          <w:i/>
          <w:color w:val="auto"/>
          <w:kern w:val="0"/>
          <w:sz w:val="16"/>
          <w:szCs w:val="16"/>
          <w:lang w:eastAsia="en-US" w:bidi="ar-SA"/>
        </w:rPr>
        <w:tab/>
      </w:r>
      <w:r w:rsidRPr="000F7D4E">
        <w:rPr>
          <w:rFonts w:eastAsia="Calibri" w:cs="Times New Roman"/>
          <w:i/>
          <w:color w:val="auto"/>
          <w:kern w:val="0"/>
          <w:sz w:val="16"/>
          <w:szCs w:val="16"/>
          <w:lang w:eastAsia="en-US" w:bidi="ar-SA"/>
        </w:rPr>
        <w:tab/>
      </w:r>
      <w:r w:rsidRPr="000F7D4E">
        <w:rPr>
          <w:rFonts w:eastAsia="Calibri" w:cs="Times New Roman"/>
          <w:i/>
          <w:color w:val="auto"/>
          <w:kern w:val="0"/>
          <w:sz w:val="16"/>
          <w:szCs w:val="16"/>
          <w:lang w:eastAsia="en-US" w:bidi="ar-SA"/>
        </w:rPr>
        <w:tab/>
      </w:r>
      <w:r w:rsidRPr="000F7D4E">
        <w:rPr>
          <w:rFonts w:eastAsia="Calibri" w:cs="Times New Roman"/>
          <w:i/>
          <w:color w:val="auto"/>
          <w:kern w:val="0"/>
          <w:sz w:val="16"/>
          <w:szCs w:val="16"/>
          <w:lang w:eastAsia="en-US" w:bidi="ar-SA"/>
        </w:rPr>
        <w:tab/>
      </w:r>
      <w:r w:rsidRPr="000F7D4E">
        <w:rPr>
          <w:rFonts w:eastAsia="Calibri" w:cs="Times New Roman"/>
          <w:i/>
          <w:color w:val="auto"/>
          <w:kern w:val="0"/>
          <w:sz w:val="16"/>
          <w:szCs w:val="16"/>
          <w:lang w:eastAsia="en-US" w:bidi="ar-SA"/>
        </w:rPr>
        <w:tab/>
        <w:t xml:space="preserve"> Podpis i pieczęć osoby uprawnionej </w:t>
      </w:r>
    </w:p>
    <w:p w14:paraId="51EDA8F8" w14:textId="77777777" w:rsidR="000F7D4E" w:rsidRPr="000F7D4E" w:rsidRDefault="000F7D4E" w:rsidP="000F7D4E">
      <w:pPr>
        <w:widowControl/>
        <w:suppressAutoHyphens w:val="0"/>
        <w:spacing w:line="360" w:lineRule="auto"/>
        <w:ind w:left="5664"/>
        <w:rPr>
          <w:rFonts w:eastAsia="Calibri" w:cs="Times New Roman"/>
          <w:i/>
          <w:color w:val="auto"/>
          <w:kern w:val="0"/>
          <w:sz w:val="16"/>
          <w:szCs w:val="16"/>
          <w:lang w:eastAsia="en-US" w:bidi="ar-SA"/>
        </w:rPr>
      </w:pPr>
      <w:r w:rsidRPr="000F7D4E">
        <w:rPr>
          <w:rFonts w:eastAsia="Calibri" w:cs="Times New Roman"/>
          <w:i/>
          <w:color w:val="auto"/>
          <w:kern w:val="0"/>
          <w:sz w:val="16"/>
          <w:szCs w:val="16"/>
          <w:lang w:eastAsia="en-US" w:bidi="ar-SA"/>
        </w:rPr>
        <w:t>do reprezentacji i składania oświadczeń, zgodnie</w:t>
      </w:r>
    </w:p>
    <w:p w14:paraId="257823B0" w14:textId="77777777" w:rsidR="000F7D4E" w:rsidRDefault="000F7D4E" w:rsidP="000F7D4E">
      <w:pPr>
        <w:widowControl/>
        <w:suppressAutoHyphens w:val="0"/>
        <w:spacing w:line="360" w:lineRule="auto"/>
        <w:ind w:left="5664"/>
        <w:rPr>
          <w:rFonts w:eastAsia="Calibri" w:cs="Times New Roman"/>
          <w:i/>
          <w:color w:val="auto"/>
          <w:kern w:val="0"/>
          <w:sz w:val="16"/>
          <w:szCs w:val="16"/>
          <w:lang w:eastAsia="en-US" w:bidi="ar-SA"/>
        </w:rPr>
      </w:pPr>
      <w:r w:rsidRPr="000F7D4E">
        <w:rPr>
          <w:rFonts w:eastAsia="Calibri" w:cs="Times New Roman"/>
          <w:i/>
          <w:color w:val="auto"/>
          <w:kern w:val="0"/>
          <w:sz w:val="16"/>
          <w:szCs w:val="16"/>
          <w:lang w:eastAsia="en-US" w:bidi="ar-SA"/>
        </w:rPr>
        <w:t xml:space="preserve"> z dokumentem rejestrowym</w:t>
      </w:r>
      <w:bookmarkEnd w:id="0"/>
    </w:p>
    <w:sectPr w:rsidR="000F7D4E" w:rsidSect="005B1BA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1134" w:bottom="993" w:left="1134" w:header="567" w:footer="567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5063A" w14:textId="77777777" w:rsidR="00FF7F91" w:rsidRDefault="00FF7F91" w:rsidP="00E46CDF">
      <w:pPr>
        <w:spacing w:line="240" w:lineRule="auto"/>
      </w:pPr>
      <w:r>
        <w:separator/>
      </w:r>
    </w:p>
  </w:endnote>
  <w:endnote w:type="continuationSeparator" w:id="0">
    <w:p w14:paraId="6940D09F" w14:textId="77777777" w:rsidR="00FF7F91" w:rsidRDefault="00FF7F91" w:rsidP="00E46C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9845193"/>
      <w:docPartObj>
        <w:docPartGallery w:val="Page Numbers (Bottom of Page)"/>
        <w:docPartUnique/>
      </w:docPartObj>
    </w:sdtPr>
    <w:sdtEndPr>
      <w:rPr>
        <w:rFonts w:ascii="Calibri" w:hAnsi="Calibri"/>
        <w:sz w:val="16"/>
        <w:szCs w:val="16"/>
      </w:rPr>
    </w:sdtEndPr>
    <w:sdtContent>
      <w:sdt>
        <w:sdtPr>
          <w:rPr>
            <w:rFonts w:ascii="Calibri" w:hAnsi="Calibri"/>
            <w:sz w:val="16"/>
            <w:szCs w:val="16"/>
          </w:rPr>
          <w:id w:val="-876384055"/>
          <w:docPartObj>
            <w:docPartGallery w:val="Page Numbers (Top of Page)"/>
            <w:docPartUnique/>
          </w:docPartObj>
        </w:sdtPr>
        <w:sdtEndPr/>
        <w:sdtContent>
          <w:p w14:paraId="45E64CC9" w14:textId="2D060209" w:rsidR="00E46CDF" w:rsidRPr="00F25693" w:rsidRDefault="00CD7DE6" w:rsidP="00F25693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D7DE6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="00FD4A46" w:rsidRPr="00CD7DE6">
              <w:rPr>
                <w:rFonts w:ascii="Calibri" w:hAnsi="Calibri"/>
                <w:bCs/>
                <w:sz w:val="16"/>
                <w:szCs w:val="16"/>
              </w:rPr>
              <w:fldChar w:fldCharType="begin"/>
            </w:r>
            <w:r w:rsidRPr="00CD7DE6">
              <w:rPr>
                <w:rFonts w:ascii="Calibri" w:hAnsi="Calibri"/>
                <w:bCs/>
                <w:sz w:val="16"/>
                <w:szCs w:val="16"/>
              </w:rPr>
              <w:instrText>PAGE</w:instrText>
            </w:r>
            <w:r w:rsidR="00FD4A46" w:rsidRPr="00CD7DE6">
              <w:rPr>
                <w:rFonts w:ascii="Calibri" w:hAnsi="Calibri"/>
                <w:bCs/>
                <w:sz w:val="16"/>
                <w:szCs w:val="16"/>
              </w:rPr>
              <w:fldChar w:fldCharType="separate"/>
            </w:r>
            <w:r w:rsidR="003903BB">
              <w:rPr>
                <w:rFonts w:ascii="Calibri" w:hAnsi="Calibri"/>
                <w:bCs/>
                <w:noProof/>
                <w:sz w:val="16"/>
                <w:szCs w:val="16"/>
              </w:rPr>
              <w:t>2</w:t>
            </w:r>
            <w:r w:rsidR="00FD4A46" w:rsidRPr="00CD7DE6">
              <w:rPr>
                <w:rFonts w:ascii="Calibri" w:hAnsi="Calibri"/>
                <w:bCs/>
                <w:sz w:val="16"/>
                <w:szCs w:val="16"/>
              </w:rPr>
              <w:fldChar w:fldCharType="end"/>
            </w:r>
            <w:r w:rsidRPr="00CD7DE6">
              <w:rPr>
                <w:rFonts w:ascii="Calibri" w:hAnsi="Calibri"/>
                <w:sz w:val="16"/>
                <w:szCs w:val="16"/>
              </w:rPr>
              <w:t xml:space="preserve"> z </w:t>
            </w:r>
            <w:r w:rsidR="00FD4A46" w:rsidRPr="00CD7DE6">
              <w:rPr>
                <w:rFonts w:ascii="Calibri" w:hAnsi="Calibri"/>
                <w:bCs/>
                <w:sz w:val="16"/>
                <w:szCs w:val="16"/>
              </w:rPr>
              <w:fldChar w:fldCharType="begin"/>
            </w:r>
            <w:r w:rsidRPr="00CD7DE6">
              <w:rPr>
                <w:rFonts w:ascii="Calibri" w:hAnsi="Calibri"/>
                <w:bCs/>
                <w:sz w:val="16"/>
                <w:szCs w:val="16"/>
              </w:rPr>
              <w:instrText>NUMPAGES</w:instrText>
            </w:r>
            <w:r w:rsidR="00FD4A46" w:rsidRPr="00CD7DE6">
              <w:rPr>
                <w:rFonts w:ascii="Calibri" w:hAnsi="Calibri"/>
                <w:bCs/>
                <w:sz w:val="16"/>
                <w:szCs w:val="16"/>
              </w:rPr>
              <w:fldChar w:fldCharType="separate"/>
            </w:r>
            <w:r w:rsidR="004C0BDC">
              <w:rPr>
                <w:rFonts w:ascii="Calibri" w:hAnsi="Calibri"/>
                <w:bCs/>
                <w:noProof/>
                <w:sz w:val="16"/>
                <w:szCs w:val="16"/>
              </w:rPr>
              <w:t>1</w:t>
            </w:r>
            <w:r w:rsidR="00FD4A46" w:rsidRPr="00CD7DE6">
              <w:rPr>
                <w:rFonts w:ascii="Calibri" w:hAnsi="Calibri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BA2CC" w14:textId="4C68CFAE" w:rsidR="00E46CDF" w:rsidRPr="00971085" w:rsidRDefault="00766BFB" w:rsidP="008B1F4A">
    <w:pPr>
      <w:pStyle w:val="Stopka"/>
      <w:jc w:val="right"/>
      <w:rPr>
        <w:rFonts w:cs="Times New Roman"/>
        <w:sz w:val="16"/>
        <w:szCs w:val="16"/>
      </w:rPr>
    </w:pPr>
    <w:r w:rsidRPr="00971085">
      <w:rPr>
        <w:rFonts w:cs="Times New Roman"/>
        <w:noProof/>
        <w:sz w:val="20"/>
        <w:szCs w:val="20"/>
        <w:lang w:bidi="ar-SA"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50AE76B3" wp14:editId="5676A241">
              <wp:simplePos x="0" y="0"/>
              <wp:positionH relativeFrom="rightMargin">
                <wp:posOffset>7207885</wp:posOffset>
              </wp:positionH>
              <wp:positionV relativeFrom="margin">
                <wp:align>bottom</wp:align>
              </wp:positionV>
              <wp:extent cx="30988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9880" cy="21831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65A41A" w14:textId="77777777" w:rsidR="00BB5518" w:rsidRPr="00BB5518" w:rsidRDefault="00BB5518">
                          <w:pPr>
                            <w:pStyle w:val="Stopka"/>
                            <w:rPr>
                              <w:rFonts w:asciiTheme="minorHAnsi" w:eastAsiaTheme="majorEastAsia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eastAsiaTheme="majorEastAsia" w:hAnsiTheme="minorHAnsi" w:cstheme="minorHAnsi"/>
                              <w:sz w:val="16"/>
                              <w:szCs w:val="16"/>
                            </w:rPr>
                            <w:t>2020 01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AE76B3" id="_x0000_s1027" style="position:absolute;left:0;text-align:left;margin-left:567.55pt;margin-top:0;width:24.4pt;height:171.9pt;z-index:2516659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" o:allowincell="f" filled="f" stroked="f">
              <v:textbox style="layout-flow:vertical;mso-layout-flow-alt:bottom-to-top;mso-fit-shape-to-text:t">
                <w:txbxContent>
                  <w:p w14:paraId="3C65A41A" w14:textId="77777777" w:rsidR="00BB5518" w:rsidRPr="00BB5518" w:rsidRDefault="00BB5518">
                    <w:pPr>
                      <w:pStyle w:val="Stopka"/>
                      <w:rPr>
                        <w:rFonts w:asciiTheme="minorHAnsi" w:eastAsiaTheme="majorEastAsia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eastAsiaTheme="majorEastAsia" w:hAnsiTheme="minorHAnsi" w:cstheme="minorHAnsi"/>
                        <w:sz w:val="16"/>
                        <w:szCs w:val="16"/>
                      </w:rPr>
                      <w:t>2020 01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0EFC5" w14:textId="77777777" w:rsidR="00FF7F91" w:rsidRDefault="00FF7F91" w:rsidP="00E46CDF">
      <w:pPr>
        <w:spacing w:line="240" w:lineRule="auto"/>
      </w:pPr>
      <w:r>
        <w:separator/>
      </w:r>
    </w:p>
  </w:footnote>
  <w:footnote w:type="continuationSeparator" w:id="0">
    <w:p w14:paraId="4D788824" w14:textId="77777777" w:rsidR="00FF7F91" w:rsidRDefault="00FF7F91" w:rsidP="00E46C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755789468"/>
      <w:docPartObj>
        <w:docPartGallery w:val="Page Numbers (Margins)"/>
        <w:docPartUnique/>
      </w:docPartObj>
    </w:sdtPr>
    <w:sdtEndPr/>
    <w:sdtContent>
      <w:p w14:paraId="75CDA785" w14:textId="3287B57C" w:rsidR="00E46CDF" w:rsidRPr="00E46CDF" w:rsidRDefault="00766BFB" w:rsidP="00E46CDF">
        <w:pPr>
          <w:pStyle w:val="Nagwek"/>
          <w:spacing w:before="0" w:after="0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noProof/>
            <w:sz w:val="20"/>
            <w:szCs w:val="20"/>
            <w:lang w:bidi="ar-SA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C7AB969" wp14:editId="6BFBB626">
                  <wp:simplePos x="0" y="0"/>
                  <wp:positionH relativeFrom="rightMargin">
                    <wp:align>left</wp:align>
                  </wp:positionH>
                  <wp:positionV relativeFrom="margin">
                    <wp:align>bottom</wp:align>
                  </wp:positionV>
                  <wp:extent cx="309880" cy="2183130"/>
                  <wp:effectExtent l="0" t="0" r="0" b="0"/>
                  <wp:wrapNone/>
                  <wp:docPr id="5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9880" cy="21831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67FC7E9" w14:textId="6B690C1E" w:rsidR="000553A9" w:rsidRPr="000553A9" w:rsidRDefault="00BF04A4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t>202</w:t>
                              </w:r>
                              <w:r w:rsidR="00DB2B08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t>201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C7AB969" id="Prostokąt 3" o:spid="_x0000_s1026" style="position:absolute;margin-left:0;margin-top:0;width:24.4pt;height:171.9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167FC7E9" w14:textId="6B690C1E" w:rsidR="000553A9" w:rsidRPr="000553A9" w:rsidRDefault="00BF04A4">
                        <w:pPr>
                          <w:pStyle w:val="Stopka"/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t>202</w:t>
                        </w:r>
                        <w:r w:rsidR="00DB2B08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t>201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875884816"/>
      <w:docPartObj>
        <w:docPartGallery w:val="Page Numbers (Margins)"/>
        <w:docPartUnique/>
      </w:docPartObj>
    </w:sdtPr>
    <w:sdtEndPr/>
    <w:sdtContent>
      <w:p w14:paraId="783C79EF" w14:textId="77777777" w:rsidR="00E46CDF" w:rsidRPr="00E46CDF" w:rsidRDefault="00553358" w:rsidP="00E46CDF">
        <w:pPr>
          <w:pStyle w:val="Nagwek"/>
          <w:spacing w:before="0" w:after="0"/>
          <w:rPr>
            <w:rFonts w:asciiTheme="minorHAnsi" w:hAnsiTheme="minorHAnsi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1"/>
    <w:lvl w:ilvl="0">
      <w:start w:val="1"/>
      <w:numFmt w:val="decimal"/>
      <w:lvlText w:val="%1)"/>
      <w:lvlJc w:val="left"/>
      <w:pPr>
        <w:tabs>
          <w:tab w:val="num" w:pos="1086"/>
        </w:tabs>
        <w:ind w:left="1086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1086"/>
        </w:tabs>
        <w:ind w:left="1086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8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20"/>
    <w:lvl w:ilvl="0">
      <w:start w:val="1"/>
      <w:numFmt w:val="lowerLetter"/>
      <w:lvlText w:val="%1)"/>
      <w:lvlJc w:val="left"/>
      <w:pPr>
        <w:tabs>
          <w:tab w:val="num" w:pos="1086"/>
        </w:tabs>
        <w:ind w:left="1086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6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217"/>
        </w:tabs>
        <w:ind w:left="1217" w:hanging="360"/>
      </w:pPr>
    </w:lvl>
    <w:lvl w:ilvl="2">
      <w:start w:val="1"/>
      <w:numFmt w:val="lowerLetter"/>
      <w:lvlText w:val="%3)"/>
      <w:lvlJc w:val="left"/>
      <w:pPr>
        <w:tabs>
          <w:tab w:val="num" w:pos="1577"/>
        </w:tabs>
        <w:ind w:left="1577" w:hanging="360"/>
      </w:pPr>
    </w:lvl>
    <w:lvl w:ilvl="3">
      <w:start w:val="1"/>
      <w:numFmt w:val="lowerLetter"/>
      <w:lvlText w:val="%4)"/>
      <w:lvlJc w:val="left"/>
      <w:pPr>
        <w:tabs>
          <w:tab w:val="num" w:pos="1937"/>
        </w:tabs>
        <w:ind w:left="1937" w:hanging="360"/>
      </w:pPr>
    </w:lvl>
    <w:lvl w:ilvl="4">
      <w:start w:val="1"/>
      <w:numFmt w:val="lowerLetter"/>
      <w:lvlText w:val="%5)"/>
      <w:lvlJc w:val="left"/>
      <w:pPr>
        <w:tabs>
          <w:tab w:val="num" w:pos="2297"/>
        </w:tabs>
        <w:ind w:left="2297" w:hanging="360"/>
      </w:pPr>
    </w:lvl>
    <w:lvl w:ilvl="5">
      <w:start w:val="1"/>
      <w:numFmt w:val="lowerLetter"/>
      <w:lvlText w:val="%6)"/>
      <w:lvlJc w:val="left"/>
      <w:pPr>
        <w:tabs>
          <w:tab w:val="num" w:pos="2657"/>
        </w:tabs>
        <w:ind w:left="2657" w:hanging="360"/>
      </w:pPr>
    </w:lvl>
    <w:lvl w:ilvl="6">
      <w:start w:val="1"/>
      <w:numFmt w:val="lowerLetter"/>
      <w:lvlText w:val="%7)"/>
      <w:lvlJc w:val="left"/>
      <w:pPr>
        <w:tabs>
          <w:tab w:val="num" w:pos="3017"/>
        </w:tabs>
        <w:ind w:left="3017" w:hanging="360"/>
      </w:pPr>
    </w:lvl>
    <w:lvl w:ilvl="7">
      <w:start w:val="1"/>
      <w:numFmt w:val="lowerLetter"/>
      <w:lvlText w:val="%8)"/>
      <w:lvlJc w:val="left"/>
      <w:pPr>
        <w:tabs>
          <w:tab w:val="num" w:pos="3377"/>
        </w:tabs>
        <w:ind w:left="3377" w:hanging="360"/>
      </w:pPr>
    </w:lvl>
    <w:lvl w:ilvl="8">
      <w:start w:val="1"/>
      <w:numFmt w:val="lowerLetter"/>
      <w:lvlText w:val="%9)"/>
      <w:lvlJc w:val="left"/>
      <w:pPr>
        <w:tabs>
          <w:tab w:val="num" w:pos="3737"/>
        </w:tabs>
        <w:ind w:left="3737" w:hanging="360"/>
      </w:pPr>
    </w:lvl>
  </w:abstractNum>
  <w:abstractNum w:abstractNumId="12" w15:restartNumberingAfterBreak="0">
    <w:nsid w:val="0000000D"/>
    <w:multiLevelType w:val="multilevel"/>
    <w:tmpl w:val="0000000D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3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/>
      </w:rPr>
    </w:lvl>
    <w:lvl w:ilvl="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/>
      </w:rPr>
    </w:lvl>
    <w:lvl w:ilvl="5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hAnsi="Tahoma"/>
      </w:rPr>
    </w:lvl>
    <w:lvl w:ilvl="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/>
      </w:rPr>
    </w:lvl>
    <w:lvl w:ilvl="7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ahoma" w:hAnsi="Tahoma"/>
      </w:rPr>
    </w:lvl>
    <w:lvl w:ilvl="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E4E600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5E962E9"/>
    <w:multiLevelType w:val="hybridMultilevel"/>
    <w:tmpl w:val="5AA29628"/>
    <w:lvl w:ilvl="0" w:tplc="CA549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093432AF"/>
    <w:multiLevelType w:val="hybridMultilevel"/>
    <w:tmpl w:val="61486D38"/>
    <w:lvl w:ilvl="0" w:tplc="5E72BF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B21FE7"/>
    <w:multiLevelType w:val="hybridMultilevel"/>
    <w:tmpl w:val="51DE17C2"/>
    <w:name w:val="WW8Num103"/>
    <w:lvl w:ilvl="0" w:tplc="83E4661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8A0E99"/>
    <w:multiLevelType w:val="multilevel"/>
    <w:tmpl w:val="721E82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BDF1FEA"/>
    <w:multiLevelType w:val="multilevel"/>
    <w:tmpl w:val="84985C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BE62C95"/>
    <w:multiLevelType w:val="multilevel"/>
    <w:tmpl w:val="34DE99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10246883"/>
    <w:multiLevelType w:val="hybridMultilevel"/>
    <w:tmpl w:val="6846AB00"/>
    <w:lvl w:ilvl="0" w:tplc="B2C8375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6D2485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370D65"/>
    <w:multiLevelType w:val="hybridMultilevel"/>
    <w:tmpl w:val="83E0B7B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040B78"/>
    <w:multiLevelType w:val="hybridMultilevel"/>
    <w:tmpl w:val="59242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2B2835"/>
    <w:multiLevelType w:val="hybridMultilevel"/>
    <w:tmpl w:val="2B441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7709E3"/>
    <w:multiLevelType w:val="hybridMultilevel"/>
    <w:tmpl w:val="BE4CDE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6248B3"/>
    <w:multiLevelType w:val="multilevel"/>
    <w:tmpl w:val="D8000F7C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240737C"/>
    <w:multiLevelType w:val="hybridMultilevel"/>
    <w:tmpl w:val="22A43DDA"/>
    <w:lvl w:ilvl="0" w:tplc="26A85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44C040F"/>
    <w:multiLevelType w:val="multilevel"/>
    <w:tmpl w:val="EA80F53E"/>
    <w:lvl w:ilvl="0">
      <w:start w:val="1"/>
      <w:numFmt w:val="decimal"/>
      <w:lvlText w:val="%1)"/>
      <w:lvlJc w:val="left"/>
      <w:pPr>
        <w:tabs>
          <w:tab w:val="num" w:pos="1086"/>
        </w:tabs>
        <w:ind w:left="1086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46AC7293"/>
    <w:multiLevelType w:val="multilevel"/>
    <w:tmpl w:val="8DD81E72"/>
    <w:lvl w:ilvl="0">
      <w:start w:val="1"/>
      <w:numFmt w:val="decimal"/>
      <w:lvlText w:val="%1)"/>
      <w:lvlJc w:val="left"/>
      <w:pPr>
        <w:tabs>
          <w:tab w:val="num" w:pos="1086"/>
        </w:tabs>
        <w:ind w:left="1086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57180013"/>
    <w:multiLevelType w:val="hybridMultilevel"/>
    <w:tmpl w:val="E95C0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B4260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F27416"/>
    <w:multiLevelType w:val="multilevel"/>
    <w:tmpl w:val="77FECD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6A9065D1"/>
    <w:multiLevelType w:val="hybridMultilevel"/>
    <w:tmpl w:val="079682AC"/>
    <w:lvl w:ilvl="0" w:tplc="C68A10E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F13A6A"/>
    <w:multiLevelType w:val="multilevel"/>
    <w:tmpl w:val="646038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4" w15:restartNumberingAfterBreak="0">
    <w:nsid w:val="6D33136F"/>
    <w:multiLevelType w:val="hybridMultilevel"/>
    <w:tmpl w:val="396E8B0A"/>
    <w:name w:val="WW8Num102"/>
    <w:lvl w:ilvl="0" w:tplc="0F4AF2A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F4F7CCB"/>
    <w:multiLevelType w:val="hybridMultilevel"/>
    <w:tmpl w:val="317C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F162CE"/>
    <w:multiLevelType w:val="multilevel"/>
    <w:tmpl w:val="6516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1C332E"/>
    <w:multiLevelType w:val="multilevel"/>
    <w:tmpl w:val="5D80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 w15:restartNumberingAfterBreak="0">
    <w:nsid w:val="7E125747"/>
    <w:multiLevelType w:val="hybridMultilevel"/>
    <w:tmpl w:val="A3CAECEE"/>
    <w:lvl w:ilvl="0" w:tplc="19BEFD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5418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EEB0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08B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96DF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4A15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CA3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B0B3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E658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533953745">
    <w:abstractNumId w:val="0"/>
  </w:num>
  <w:num w:numId="2" w16cid:durableId="1857696318">
    <w:abstractNumId w:val="1"/>
  </w:num>
  <w:num w:numId="3" w16cid:durableId="329720453">
    <w:abstractNumId w:val="2"/>
  </w:num>
  <w:num w:numId="4" w16cid:durableId="548882287">
    <w:abstractNumId w:val="3"/>
  </w:num>
  <w:num w:numId="5" w16cid:durableId="1354960983">
    <w:abstractNumId w:val="4"/>
  </w:num>
  <w:num w:numId="6" w16cid:durableId="2019650713">
    <w:abstractNumId w:val="5"/>
  </w:num>
  <w:num w:numId="7" w16cid:durableId="186674791">
    <w:abstractNumId w:val="6"/>
  </w:num>
  <w:num w:numId="8" w16cid:durableId="386612927">
    <w:abstractNumId w:val="7"/>
  </w:num>
  <w:num w:numId="9" w16cid:durableId="161051114">
    <w:abstractNumId w:val="8"/>
  </w:num>
  <w:num w:numId="10" w16cid:durableId="454719284">
    <w:abstractNumId w:val="9"/>
  </w:num>
  <w:num w:numId="11" w16cid:durableId="894318700">
    <w:abstractNumId w:val="10"/>
  </w:num>
  <w:num w:numId="12" w16cid:durableId="544562156">
    <w:abstractNumId w:val="11"/>
  </w:num>
  <w:num w:numId="13" w16cid:durableId="1150639459">
    <w:abstractNumId w:val="12"/>
  </w:num>
  <w:num w:numId="14" w16cid:durableId="1966082767">
    <w:abstractNumId w:val="13"/>
  </w:num>
  <w:num w:numId="15" w16cid:durableId="351953307">
    <w:abstractNumId w:val="14"/>
  </w:num>
  <w:num w:numId="16" w16cid:durableId="517693134">
    <w:abstractNumId w:val="15"/>
  </w:num>
  <w:num w:numId="17" w16cid:durableId="1028871521">
    <w:abstractNumId w:val="16"/>
  </w:num>
  <w:num w:numId="18" w16cid:durableId="2002392343">
    <w:abstractNumId w:val="17"/>
  </w:num>
  <w:num w:numId="19" w16cid:durableId="49958461">
    <w:abstractNumId w:val="18"/>
  </w:num>
  <w:num w:numId="20" w16cid:durableId="1917397166">
    <w:abstractNumId w:val="19"/>
  </w:num>
  <w:num w:numId="21" w16cid:durableId="1575509274">
    <w:abstractNumId w:val="20"/>
  </w:num>
  <w:num w:numId="22" w16cid:durableId="1174034883">
    <w:abstractNumId w:val="21"/>
  </w:num>
  <w:num w:numId="23" w16cid:durableId="275790064">
    <w:abstractNumId w:val="22"/>
  </w:num>
  <w:num w:numId="24" w16cid:durableId="879778934">
    <w:abstractNumId w:val="23"/>
  </w:num>
  <w:num w:numId="25" w16cid:durableId="484051296">
    <w:abstractNumId w:val="24"/>
  </w:num>
  <w:num w:numId="26" w16cid:durableId="514540037">
    <w:abstractNumId w:val="36"/>
  </w:num>
  <w:num w:numId="27" w16cid:durableId="655960049">
    <w:abstractNumId w:val="47"/>
  </w:num>
  <w:num w:numId="28" w16cid:durableId="1309046571">
    <w:abstractNumId w:val="46"/>
  </w:num>
  <w:num w:numId="29" w16cid:durableId="959065434">
    <w:abstractNumId w:val="29"/>
  </w:num>
  <w:num w:numId="30" w16cid:durableId="1941717540">
    <w:abstractNumId w:val="44"/>
  </w:num>
  <w:num w:numId="31" w16cid:durableId="1823616491">
    <w:abstractNumId w:val="27"/>
  </w:num>
  <w:num w:numId="32" w16cid:durableId="414865957">
    <w:abstractNumId w:val="38"/>
  </w:num>
  <w:num w:numId="33" w16cid:durableId="921260339">
    <w:abstractNumId w:val="43"/>
  </w:num>
  <w:num w:numId="34" w16cid:durableId="1367178857">
    <w:abstractNumId w:val="30"/>
  </w:num>
  <w:num w:numId="35" w16cid:durableId="1850942778">
    <w:abstractNumId w:val="41"/>
  </w:num>
  <w:num w:numId="36" w16cid:durableId="414785739">
    <w:abstractNumId w:val="28"/>
  </w:num>
  <w:num w:numId="37" w16cid:durableId="1145465218">
    <w:abstractNumId w:val="39"/>
  </w:num>
  <w:num w:numId="38" w16cid:durableId="1605576197">
    <w:abstractNumId w:val="37"/>
  </w:num>
  <w:num w:numId="39" w16cid:durableId="8881105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7872546">
    <w:abstractNumId w:val="45"/>
  </w:num>
  <w:num w:numId="41" w16cid:durableId="611476905">
    <w:abstractNumId w:val="32"/>
  </w:num>
  <w:num w:numId="42" w16cid:durableId="1729723093">
    <w:abstractNumId w:val="42"/>
  </w:num>
  <w:num w:numId="43" w16cid:durableId="182745945">
    <w:abstractNumId w:val="33"/>
  </w:num>
  <w:num w:numId="44" w16cid:durableId="1064985044">
    <w:abstractNumId w:val="31"/>
  </w:num>
  <w:num w:numId="45" w16cid:durableId="2012945213">
    <w:abstractNumId w:val="35"/>
  </w:num>
  <w:num w:numId="46" w16cid:durableId="1746150286">
    <w:abstractNumId w:val="26"/>
  </w:num>
  <w:num w:numId="47" w16cid:durableId="269900256">
    <w:abstractNumId w:val="34"/>
  </w:num>
  <w:num w:numId="48" w16cid:durableId="1618414972">
    <w:abstractNumId w:val="25"/>
  </w:num>
  <w:num w:numId="49" w16cid:durableId="1206529793">
    <w:abstractNumId w:val="40"/>
  </w:num>
  <w:num w:numId="50" w16cid:durableId="10123010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81"/>
    <w:rsid w:val="00004FEF"/>
    <w:rsid w:val="00011C97"/>
    <w:rsid w:val="0002715E"/>
    <w:rsid w:val="000354D4"/>
    <w:rsid w:val="00053E6F"/>
    <w:rsid w:val="000553A9"/>
    <w:rsid w:val="00067EBD"/>
    <w:rsid w:val="00070A8F"/>
    <w:rsid w:val="0007225C"/>
    <w:rsid w:val="000903C3"/>
    <w:rsid w:val="000A0C55"/>
    <w:rsid w:val="000B524C"/>
    <w:rsid w:val="000B5F47"/>
    <w:rsid w:val="000B7D84"/>
    <w:rsid w:val="000D6EEE"/>
    <w:rsid w:val="000E2ABF"/>
    <w:rsid w:val="000F0F1D"/>
    <w:rsid w:val="000F37C9"/>
    <w:rsid w:val="000F7D4E"/>
    <w:rsid w:val="00104EAF"/>
    <w:rsid w:val="0011064B"/>
    <w:rsid w:val="001155B3"/>
    <w:rsid w:val="00121BD6"/>
    <w:rsid w:val="00127B07"/>
    <w:rsid w:val="0013071B"/>
    <w:rsid w:val="00134EB8"/>
    <w:rsid w:val="001369F5"/>
    <w:rsid w:val="00143523"/>
    <w:rsid w:val="001440DA"/>
    <w:rsid w:val="001525C1"/>
    <w:rsid w:val="00172F99"/>
    <w:rsid w:val="001821AB"/>
    <w:rsid w:val="00197760"/>
    <w:rsid w:val="001B08BA"/>
    <w:rsid w:val="001C0452"/>
    <w:rsid w:val="001C6AF4"/>
    <w:rsid w:val="001F1868"/>
    <w:rsid w:val="001F4AA4"/>
    <w:rsid w:val="001F79AF"/>
    <w:rsid w:val="00212A98"/>
    <w:rsid w:val="00212C7C"/>
    <w:rsid w:val="002132DE"/>
    <w:rsid w:val="0021791C"/>
    <w:rsid w:val="002375DB"/>
    <w:rsid w:val="00251EE1"/>
    <w:rsid w:val="00252002"/>
    <w:rsid w:val="00252C04"/>
    <w:rsid w:val="00253FC6"/>
    <w:rsid w:val="00263070"/>
    <w:rsid w:val="00270D79"/>
    <w:rsid w:val="00271956"/>
    <w:rsid w:val="00280203"/>
    <w:rsid w:val="00284688"/>
    <w:rsid w:val="002A014A"/>
    <w:rsid w:val="002A0A09"/>
    <w:rsid w:val="002A2936"/>
    <w:rsid w:val="002B306B"/>
    <w:rsid w:val="002B7551"/>
    <w:rsid w:val="002C28E9"/>
    <w:rsid w:val="002C361F"/>
    <w:rsid w:val="002D4ED0"/>
    <w:rsid w:val="002E28C0"/>
    <w:rsid w:val="002E4A41"/>
    <w:rsid w:val="002E55FB"/>
    <w:rsid w:val="00301E79"/>
    <w:rsid w:val="003244DE"/>
    <w:rsid w:val="00324D0F"/>
    <w:rsid w:val="00325058"/>
    <w:rsid w:val="00342B85"/>
    <w:rsid w:val="00346430"/>
    <w:rsid w:val="00350190"/>
    <w:rsid w:val="00356258"/>
    <w:rsid w:val="00361196"/>
    <w:rsid w:val="003615B9"/>
    <w:rsid w:val="00370455"/>
    <w:rsid w:val="00370F6E"/>
    <w:rsid w:val="00380F1C"/>
    <w:rsid w:val="003814AB"/>
    <w:rsid w:val="003903BB"/>
    <w:rsid w:val="003937EA"/>
    <w:rsid w:val="003968E5"/>
    <w:rsid w:val="003A3B29"/>
    <w:rsid w:val="003A770B"/>
    <w:rsid w:val="003B022C"/>
    <w:rsid w:val="003C4371"/>
    <w:rsid w:val="003C5F19"/>
    <w:rsid w:val="0041115A"/>
    <w:rsid w:val="00423009"/>
    <w:rsid w:val="00427E9D"/>
    <w:rsid w:val="0043713A"/>
    <w:rsid w:val="004442DF"/>
    <w:rsid w:val="00446C2C"/>
    <w:rsid w:val="004635EB"/>
    <w:rsid w:val="004942CB"/>
    <w:rsid w:val="004A0A23"/>
    <w:rsid w:val="004A2C4E"/>
    <w:rsid w:val="004B0BD4"/>
    <w:rsid w:val="004C0BDC"/>
    <w:rsid w:val="004F7E27"/>
    <w:rsid w:val="0050034A"/>
    <w:rsid w:val="00514C82"/>
    <w:rsid w:val="00516F0C"/>
    <w:rsid w:val="005239A3"/>
    <w:rsid w:val="0052634E"/>
    <w:rsid w:val="00545579"/>
    <w:rsid w:val="005500BB"/>
    <w:rsid w:val="005511B3"/>
    <w:rsid w:val="00553358"/>
    <w:rsid w:val="00596532"/>
    <w:rsid w:val="005A2390"/>
    <w:rsid w:val="005A5DCC"/>
    <w:rsid w:val="005B1BAA"/>
    <w:rsid w:val="005B362E"/>
    <w:rsid w:val="005B62C7"/>
    <w:rsid w:val="005B6801"/>
    <w:rsid w:val="005C19D1"/>
    <w:rsid w:val="005C32C6"/>
    <w:rsid w:val="005D06A5"/>
    <w:rsid w:val="005D0C0A"/>
    <w:rsid w:val="005E4441"/>
    <w:rsid w:val="006030BF"/>
    <w:rsid w:val="006059E9"/>
    <w:rsid w:val="00615DEC"/>
    <w:rsid w:val="006179A4"/>
    <w:rsid w:val="00617D1F"/>
    <w:rsid w:val="0062142D"/>
    <w:rsid w:val="00632803"/>
    <w:rsid w:val="006459CE"/>
    <w:rsid w:val="006547FF"/>
    <w:rsid w:val="00655501"/>
    <w:rsid w:val="00660591"/>
    <w:rsid w:val="00667C56"/>
    <w:rsid w:val="006721B8"/>
    <w:rsid w:val="0068099C"/>
    <w:rsid w:val="006A365B"/>
    <w:rsid w:val="006A4656"/>
    <w:rsid w:val="006A6E9E"/>
    <w:rsid w:val="006C251A"/>
    <w:rsid w:val="006D017A"/>
    <w:rsid w:val="006F4ECB"/>
    <w:rsid w:val="006F50E0"/>
    <w:rsid w:val="006F53C9"/>
    <w:rsid w:val="00705A7E"/>
    <w:rsid w:val="007155DF"/>
    <w:rsid w:val="00717D6C"/>
    <w:rsid w:val="0072049D"/>
    <w:rsid w:val="00732F11"/>
    <w:rsid w:val="00734DF4"/>
    <w:rsid w:val="00737694"/>
    <w:rsid w:val="007435AF"/>
    <w:rsid w:val="00746353"/>
    <w:rsid w:val="00760270"/>
    <w:rsid w:val="00766B97"/>
    <w:rsid w:val="00766BFB"/>
    <w:rsid w:val="00771E94"/>
    <w:rsid w:val="0077214A"/>
    <w:rsid w:val="00775536"/>
    <w:rsid w:val="007802AF"/>
    <w:rsid w:val="00792A01"/>
    <w:rsid w:val="007974E5"/>
    <w:rsid w:val="007A7265"/>
    <w:rsid w:val="007B69CC"/>
    <w:rsid w:val="007C650F"/>
    <w:rsid w:val="007D3C06"/>
    <w:rsid w:val="007E1F64"/>
    <w:rsid w:val="007F79E7"/>
    <w:rsid w:val="00803020"/>
    <w:rsid w:val="00807CFC"/>
    <w:rsid w:val="00811A70"/>
    <w:rsid w:val="008156C7"/>
    <w:rsid w:val="00826EC9"/>
    <w:rsid w:val="0083239C"/>
    <w:rsid w:val="0084535E"/>
    <w:rsid w:val="00846668"/>
    <w:rsid w:val="0085327B"/>
    <w:rsid w:val="008577E2"/>
    <w:rsid w:val="00864B64"/>
    <w:rsid w:val="0087085D"/>
    <w:rsid w:val="00871901"/>
    <w:rsid w:val="00875B98"/>
    <w:rsid w:val="008918C6"/>
    <w:rsid w:val="008B0812"/>
    <w:rsid w:val="008B0DA1"/>
    <w:rsid w:val="008B1F4A"/>
    <w:rsid w:val="008B61C3"/>
    <w:rsid w:val="008E2CC4"/>
    <w:rsid w:val="008E2E0C"/>
    <w:rsid w:val="008E7DB2"/>
    <w:rsid w:val="008F2AC4"/>
    <w:rsid w:val="00917362"/>
    <w:rsid w:val="00921F9A"/>
    <w:rsid w:val="00932AE1"/>
    <w:rsid w:val="009335E5"/>
    <w:rsid w:val="009352FB"/>
    <w:rsid w:val="0095214E"/>
    <w:rsid w:val="00955062"/>
    <w:rsid w:val="0095630C"/>
    <w:rsid w:val="00956D61"/>
    <w:rsid w:val="00964177"/>
    <w:rsid w:val="0096685F"/>
    <w:rsid w:val="00970638"/>
    <w:rsid w:val="009707D7"/>
    <w:rsid w:val="00971085"/>
    <w:rsid w:val="009B2371"/>
    <w:rsid w:val="009B7D57"/>
    <w:rsid w:val="009C2FFE"/>
    <w:rsid w:val="009C426A"/>
    <w:rsid w:val="009F1FD8"/>
    <w:rsid w:val="00A01496"/>
    <w:rsid w:val="00A16B15"/>
    <w:rsid w:val="00A4125D"/>
    <w:rsid w:val="00A44D07"/>
    <w:rsid w:val="00A5110D"/>
    <w:rsid w:val="00A52FCD"/>
    <w:rsid w:val="00A53C4A"/>
    <w:rsid w:val="00A611C1"/>
    <w:rsid w:val="00A6577D"/>
    <w:rsid w:val="00A6655F"/>
    <w:rsid w:val="00A8006F"/>
    <w:rsid w:val="00A80DCD"/>
    <w:rsid w:val="00A81ABC"/>
    <w:rsid w:val="00A81D46"/>
    <w:rsid w:val="00A828CA"/>
    <w:rsid w:val="00A96EB2"/>
    <w:rsid w:val="00AA23D1"/>
    <w:rsid w:val="00AA36DD"/>
    <w:rsid w:val="00AA484E"/>
    <w:rsid w:val="00AA489B"/>
    <w:rsid w:val="00AB19C7"/>
    <w:rsid w:val="00AB305F"/>
    <w:rsid w:val="00AB3D38"/>
    <w:rsid w:val="00AE6327"/>
    <w:rsid w:val="00AF0BD1"/>
    <w:rsid w:val="00AF4627"/>
    <w:rsid w:val="00AF7B9A"/>
    <w:rsid w:val="00B27F1C"/>
    <w:rsid w:val="00B34C1B"/>
    <w:rsid w:val="00B54008"/>
    <w:rsid w:val="00B578A4"/>
    <w:rsid w:val="00B71DF2"/>
    <w:rsid w:val="00B76B84"/>
    <w:rsid w:val="00B84E18"/>
    <w:rsid w:val="00B85DDE"/>
    <w:rsid w:val="00B86386"/>
    <w:rsid w:val="00B87064"/>
    <w:rsid w:val="00B87531"/>
    <w:rsid w:val="00B912D6"/>
    <w:rsid w:val="00B956AC"/>
    <w:rsid w:val="00BB0262"/>
    <w:rsid w:val="00BB3271"/>
    <w:rsid w:val="00BB5518"/>
    <w:rsid w:val="00BD7792"/>
    <w:rsid w:val="00BE098B"/>
    <w:rsid w:val="00BE1E04"/>
    <w:rsid w:val="00BF04A4"/>
    <w:rsid w:val="00C0430C"/>
    <w:rsid w:val="00C04999"/>
    <w:rsid w:val="00C076C9"/>
    <w:rsid w:val="00C07DDE"/>
    <w:rsid w:val="00C253FD"/>
    <w:rsid w:val="00C34309"/>
    <w:rsid w:val="00C41730"/>
    <w:rsid w:val="00C41F69"/>
    <w:rsid w:val="00C42516"/>
    <w:rsid w:val="00C43D02"/>
    <w:rsid w:val="00C44C30"/>
    <w:rsid w:val="00C459C3"/>
    <w:rsid w:val="00C50907"/>
    <w:rsid w:val="00C555AD"/>
    <w:rsid w:val="00C65CB3"/>
    <w:rsid w:val="00C83687"/>
    <w:rsid w:val="00C90E67"/>
    <w:rsid w:val="00CD2360"/>
    <w:rsid w:val="00CD2581"/>
    <w:rsid w:val="00CD577C"/>
    <w:rsid w:val="00CD76C8"/>
    <w:rsid w:val="00CD7DE6"/>
    <w:rsid w:val="00CE23E1"/>
    <w:rsid w:val="00CF18DA"/>
    <w:rsid w:val="00CF46D8"/>
    <w:rsid w:val="00CF5D52"/>
    <w:rsid w:val="00D07B86"/>
    <w:rsid w:val="00D24B70"/>
    <w:rsid w:val="00D27775"/>
    <w:rsid w:val="00D301A4"/>
    <w:rsid w:val="00D406B4"/>
    <w:rsid w:val="00D60EF9"/>
    <w:rsid w:val="00D67212"/>
    <w:rsid w:val="00D76A5C"/>
    <w:rsid w:val="00D81ED2"/>
    <w:rsid w:val="00D9629D"/>
    <w:rsid w:val="00D97462"/>
    <w:rsid w:val="00D97E4F"/>
    <w:rsid w:val="00DA1AC8"/>
    <w:rsid w:val="00DA536A"/>
    <w:rsid w:val="00DA5D20"/>
    <w:rsid w:val="00DA6192"/>
    <w:rsid w:val="00DA6EB2"/>
    <w:rsid w:val="00DB2B08"/>
    <w:rsid w:val="00DC1702"/>
    <w:rsid w:val="00DC3858"/>
    <w:rsid w:val="00DE4329"/>
    <w:rsid w:val="00DE5DBF"/>
    <w:rsid w:val="00DF1CE9"/>
    <w:rsid w:val="00DF44ED"/>
    <w:rsid w:val="00E11C81"/>
    <w:rsid w:val="00E12196"/>
    <w:rsid w:val="00E1432C"/>
    <w:rsid w:val="00E24A80"/>
    <w:rsid w:val="00E30879"/>
    <w:rsid w:val="00E33EC9"/>
    <w:rsid w:val="00E364C2"/>
    <w:rsid w:val="00E46AF5"/>
    <w:rsid w:val="00E46CDF"/>
    <w:rsid w:val="00E53FA8"/>
    <w:rsid w:val="00E573EC"/>
    <w:rsid w:val="00E60BA4"/>
    <w:rsid w:val="00E73063"/>
    <w:rsid w:val="00E76879"/>
    <w:rsid w:val="00E85238"/>
    <w:rsid w:val="00E93549"/>
    <w:rsid w:val="00EA187A"/>
    <w:rsid w:val="00EC4B9D"/>
    <w:rsid w:val="00ED1553"/>
    <w:rsid w:val="00EF2781"/>
    <w:rsid w:val="00EF3ED6"/>
    <w:rsid w:val="00F0429F"/>
    <w:rsid w:val="00F25693"/>
    <w:rsid w:val="00F43159"/>
    <w:rsid w:val="00F43AD5"/>
    <w:rsid w:val="00F522E5"/>
    <w:rsid w:val="00F55A18"/>
    <w:rsid w:val="00F60930"/>
    <w:rsid w:val="00F6786B"/>
    <w:rsid w:val="00F86395"/>
    <w:rsid w:val="00F92598"/>
    <w:rsid w:val="00FA232F"/>
    <w:rsid w:val="00FB4FAA"/>
    <w:rsid w:val="00FC3E9E"/>
    <w:rsid w:val="00FD4A46"/>
    <w:rsid w:val="00FD51F1"/>
    <w:rsid w:val="00FD5FC7"/>
    <w:rsid w:val="00FD659D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oNotEmbedSmartTags/>
  <w:decimalSymbol w:val=","/>
  <w:listSeparator w:val=";"/>
  <w14:docId w14:val="0AC669A7"/>
  <w15:docId w15:val="{E06B086D-668E-4FB6-8330-27FEA496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F1C"/>
    <w:pPr>
      <w:widowControl w:val="0"/>
      <w:suppressAutoHyphens/>
      <w:spacing w:line="113" w:lineRule="atLeast"/>
    </w:pPr>
    <w:rPr>
      <w:rFonts w:eastAsia="Arial Unicode MS" w:cs="Tahoma"/>
      <w:color w:val="000000"/>
      <w:kern w:val="1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80F1C"/>
  </w:style>
  <w:style w:type="character" w:customStyle="1" w:styleId="Znakiprzypiswdolnych">
    <w:name w:val="Znaki przypisów dolnych"/>
    <w:rsid w:val="00380F1C"/>
  </w:style>
  <w:style w:type="character" w:customStyle="1" w:styleId="Znakiprzypiswkocowych">
    <w:name w:val="Znaki przypisów końcowych"/>
    <w:rsid w:val="00380F1C"/>
  </w:style>
  <w:style w:type="character" w:customStyle="1" w:styleId="Symbolewypunktowania">
    <w:name w:val="Symbole wypunktowania"/>
    <w:rsid w:val="00380F1C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80F1C"/>
  </w:style>
  <w:style w:type="character" w:customStyle="1" w:styleId="Wpisuytkownika">
    <w:name w:val="Wpis użytkownika"/>
    <w:rsid w:val="00380F1C"/>
    <w:rPr>
      <w:rFonts w:ascii="Arial" w:eastAsia="Courier New" w:hAnsi="Arial" w:cs="Courier New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rsid w:val="00380F1C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rsid w:val="00380F1C"/>
    <w:pPr>
      <w:spacing w:after="120"/>
    </w:pPr>
  </w:style>
  <w:style w:type="paragraph" w:styleId="Lista">
    <w:name w:val="List"/>
    <w:basedOn w:val="Tekstpodstawowy"/>
    <w:rsid w:val="00380F1C"/>
  </w:style>
  <w:style w:type="paragraph" w:customStyle="1" w:styleId="Podpis1">
    <w:name w:val="Podpis1"/>
    <w:basedOn w:val="Normalny"/>
    <w:rsid w:val="00380F1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80F1C"/>
    <w:pPr>
      <w:suppressLineNumbers/>
    </w:pPr>
  </w:style>
  <w:style w:type="paragraph" w:styleId="Stopka">
    <w:name w:val="footer"/>
    <w:basedOn w:val="Normalny"/>
    <w:link w:val="StopkaZnak"/>
    <w:uiPriority w:val="99"/>
    <w:rsid w:val="00380F1C"/>
    <w:pPr>
      <w:suppressLineNumbers/>
      <w:tabs>
        <w:tab w:val="center" w:pos="4818"/>
        <w:tab w:val="right" w:pos="9637"/>
      </w:tabs>
    </w:pPr>
  </w:style>
  <w:style w:type="paragraph" w:customStyle="1" w:styleId="Zawartoramki">
    <w:name w:val="Zawartość ramki"/>
    <w:basedOn w:val="Tekstpodstawowy"/>
    <w:rsid w:val="00380F1C"/>
  </w:style>
  <w:style w:type="paragraph" w:customStyle="1" w:styleId="Zawartotabeli">
    <w:name w:val="Zawartość tabeli"/>
    <w:basedOn w:val="Normalny"/>
    <w:rsid w:val="00380F1C"/>
    <w:pPr>
      <w:suppressLineNumbers/>
    </w:pPr>
  </w:style>
  <w:style w:type="paragraph" w:customStyle="1" w:styleId="Nagwektabeli">
    <w:name w:val="Nagłówek tabeli"/>
    <w:basedOn w:val="Zawartotabeli"/>
    <w:rsid w:val="00380F1C"/>
    <w:pPr>
      <w:jc w:val="center"/>
    </w:pPr>
    <w:rPr>
      <w:b/>
      <w:bCs/>
    </w:rPr>
  </w:style>
  <w:style w:type="paragraph" w:customStyle="1" w:styleId="Standard">
    <w:name w:val="Standard"/>
    <w:rsid w:val="00380F1C"/>
    <w:pPr>
      <w:suppressAutoHyphens/>
      <w:autoSpaceDE w:val="0"/>
    </w:pPr>
    <w:rPr>
      <w:sz w:val="24"/>
      <w:szCs w:val="24"/>
      <w:lang w:eastAsia="ar-SA"/>
    </w:rPr>
  </w:style>
  <w:style w:type="paragraph" w:customStyle="1" w:styleId="Nagwekzlewej">
    <w:name w:val="Nagłówek z lewej"/>
    <w:basedOn w:val="Normalny"/>
    <w:rsid w:val="00380F1C"/>
    <w:pPr>
      <w:suppressLineNumbers/>
      <w:tabs>
        <w:tab w:val="center" w:pos="4818"/>
        <w:tab w:val="right" w:pos="9637"/>
      </w:tabs>
    </w:pPr>
  </w:style>
  <w:style w:type="paragraph" w:styleId="NormalnyWeb">
    <w:name w:val="Normal (Web)"/>
    <w:basedOn w:val="Normalny"/>
    <w:uiPriority w:val="99"/>
    <w:semiHidden/>
    <w:unhideWhenUsed/>
    <w:rsid w:val="007435AF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  <w:color w:val="auto"/>
      <w:kern w:val="0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46CDF"/>
    <w:rPr>
      <w:rFonts w:ascii="Arial" w:eastAsia="Lucida Sans Unicode" w:hAnsi="Arial" w:cs="Tahoma"/>
      <w:color w:val="000000"/>
      <w:kern w:val="1"/>
      <w:sz w:val="28"/>
      <w:szCs w:val="28"/>
      <w:lang w:bidi="pl-PL"/>
    </w:rPr>
  </w:style>
  <w:style w:type="character" w:customStyle="1" w:styleId="StopkaZnak">
    <w:name w:val="Stopka Znak"/>
    <w:basedOn w:val="Domylnaczcionkaakapitu"/>
    <w:link w:val="Stopka"/>
    <w:uiPriority w:val="99"/>
    <w:rsid w:val="00E46CDF"/>
    <w:rPr>
      <w:rFonts w:eastAsia="Arial Unicode MS" w:cs="Tahoma"/>
      <w:color w:val="000000"/>
      <w:kern w:val="1"/>
      <w:sz w:val="24"/>
      <w:szCs w:val="24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8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84E"/>
    <w:rPr>
      <w:rFonts w:ascii="Tahoma" w:eastAsia="Arial Unicode MS" w:hAnsi="Tahoma" w:cs="Tahoma"/>
      <w:color w:val="000000"/>
      <w:kern w:val="1"/>
      <w:sz w:val="16"/>
      <w:szCs w:val="16"/>
      <w:lang w:bidi="pl-PL"/>
    </w:rPr>
  </w:style>
  <w:style w:type="table" w:styleId="Tabela-Siatka">
    <w:name w:val="Table Grid"/>
    <w:basedOn w:val="Standardowy"/>
    <w:uiPriority w:val="59"/>
    <w:rsid w:val="00E93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02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2FCD"/>
    <w:pPr>
      <w:widowControl/>
      <w:spacing w:line="240" w:lineRule="auto"/>
    </w:pPr>
    <w:rPr>
      <w:rFonts w:eastAsia="Times New Roman" w:cs="Times New Roman"/>
      <w:color w:val="auto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2FCD"/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57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57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577C"/>
    <w:rPr>
      <w:rFonts w:eastAsia="Arial Unicode MS" w:cs="Tahoma"/>
      <w:color w:val="000000"/>
      <w:kern w:val="1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7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77C"/>
    <w:rPr>
      <w:rFonts w:eastAsia="Arial Unicode MS" w:cs="Tahoma"/>
      <w:b/>
      <w:bCs/>
      <w:color w:val="000000"/>
      <w:kern w:val="1"/>
      <w:lang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D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9F60E-9806-4DF6-8967-DF7E922B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825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Rafa</dc:creator>
  <cp:lastModifiedBy>Magdalena Slusarska </cp:lastModifiedBy>
  <cp:revision>9</cp:revision>
  <cp:lastPrinted>2023-02-17T09:41:00Z</cp:lastPrinted>
  <dcterms:created xsi:type="dcterms:W3CDTF">2024-03-18T13:22:00Z</dcterms:created>
  <dcterms:modified xsi:type="dcterms:W3CDTF">2024-04-09T08:45:00Z</dcterms:modified>
</cp:coreProperties>
</file>